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14375" w14:textId="3DB071BD" w:rsidR="001E1BA6" w:rsidRDefault="00EA7ECA">
      <w:pPr>
        <w:pStyle w:val="BodyText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63360" behindDoc="0" locked="0" layoutInCell="1" allowOverlap="1" wp14:anchorId="4C79C4FE" wp14:editId="165D2811">
            <wp:simplePos x="0" y="0"/>
            <wp:positionH relativeFrom="column">
              <wp:posOffset>-1</wp:posOffset>
            </wp:positionH>
            <wp:positionV relativeFrom="paragraph">
              <wp:posOffset>631</wp:posOffset>
            </wp:positionV>
            <wp:extent cx="2143125" cy="125920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496" cy="1275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5C58E" w14:textId="07756500" w:rsidR="001E1BA6" w:rsidRDefault="00EA7ECA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E8D83A" wp14:editId="2EF39C60">
                <wp:simplePos x="0" y="0"/>
                <wp:positionH relativeFrom="column">
                  <wp:posOffset>2752725</wp:posOffset>
                </wp:positionH>
                <wp:positionV relativeFrom="paragraph">
                  <wp:posOffset>83820</wp:posOffset>
                </wp:positionV>
                <wp:extent cx="2986405" cy="441960"/>
                <wp:effectExtent l="0" t="0" r="4445" b="0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640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05E5D" w14:textId="6ED2D5B3" w:rsidR="001E1BA6" w:rsidRPr="001E1BA6" w:rsidRDefault="00EA7ECA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48"/>
                              </w:rPr>
                              <w:t>Uncle Ben’s</w:t>
                            </w:r>
                            <w:r w:rsidR="001E1BA6" w:rsidRPr="001E1BA6">
                              <w:rPr>
                                <w:sz w:val="48"/>
                              </w:rPr>
                              <w:t xml:space="preserve"> Electric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E8D8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75pt;margin-top:6.6pt;width:235.15pt;height:34.8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" stroked="f">
                <v:textbox style="mso-fit-shape-to-text:t">
                  <w:txbxContent>
                    <w:p w14:paraId="4BE05E5D" w14:textId="6ED2D5B3" w:rsidR="001E1BA6" w:rsidRPr="001E1BA6" w:rsidRDefault="00EA7ECA">
                      <w:pPr>
                        <w:rPr>
                          <w:sz w:val="52"/>
                        </w:rPr>
                      </w:pPr>
                      <w:r>
                        <w:rPr>
                          <w:sz w:val="48"/>
                        </w:rPr>
                        <w:t>Uncle Ben’s</w:t>
                      </w:r>
                      <w:r w:rsidR="001E1BA6" w:rsidRPr="001E1BA6">
                        <w:rPr>
                          <w:sz w:val="48"/>
                        </w:rPr>
                        <w:t xml:space="preserve"> Electric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A8C1B5" w14:textId="77777777" w:rsidR="001E1BA6" w:rsidRDefault="001E1BA6" w:rsidP="001E1BA6">
      <w:pPr>
        <w:pStyle w:val="BodyText"/>
        <w:tabs>
          <w:tab w:val="left" w:pos="1142"/>
        </w:tabs>
        <w:rPr>
          <w:b/>
          <w:sz w:val="20"/>
        </w:rPr>
      </w:pPr>
      <w:r>
        <w:rPr>
          <w:b/>
          <w:sz w:val="20"/>
        </w:rPr>
        <w:tab/>
      </w:r>
    </w:p>
    <w:p w14:paraId="2B1C36E3" w14:textId="77777777" w:rsidR="001E1BA6" w:rsidRDefault="001E1BA6" w:rsidP="001E1BA6">
      <w:pPr>
        <w:pStyle w:val="BodyText"/>
        <w:tabs>
          <w:tab w:val="left" w:pos="1142"/>
        </w:tabs>
        <w:rPr>
          <w:b/>
          <w:sz w:val="20"/>
        </w:rPr>
      </w:pPr>
    </w:p>
    <w:p w14:paraId="74727F4C" w14:textId="77777777" w:rsidR="001E1BA6" w:rsidRDefault="001E1BA6" w:rsidP="001E1BA6">
      <w:pPr>
        <w:pStyle w:val="BodyText"/>
        <w:tabs>
          <w:tab w:val="left" w:pos="1142"/>
        </w:tabs>
        <w:rPr>
          <w:b/>
          <w:sz w:val="20"/>
        </w:rPr>
      </w:pPr>
    </w:p>
    <w:p w14:paraId="678A88D5" w14:textId="77777777" w:rsidR="001E1BA6" w:rsidRDefault="001E1BA6" w:rsidP="001E1BA6">
      <w:pPr>
        <w:pStyle w:val="BodyText"/>
        <w:tabs>
          <w:tab w:val="left" w:pos="1142"/>
        </w:tabs>
        <w:rPr>
          <w:b/>
          <w:sz w:val="20"/>
        </w:rPr>
      </w:pPr>
    </w:p>
    <w:p w14:paraId="48B047E4" w14:textId="77777777" w:rsidR="001E1BA6" w:rsidRDefault="001E1BA6" w:rsidP="001E1BA6">
      <w:pPr>
        <w:pStyle w:val="BodyText"/>
        <w:tabs>
          <w:tab w:val="left" w:pos="1142"/>
        </w:tabs>
        <w:rPr>
          <w:b/>
          <w:sz w:val="20"/>
        </w:rPr>
      </w:pPr>
    </w:p>
    <w:p w14:paraId="2DC2E0FA" w14:textId="292C4024" w:rsidR="009026D0" w:rsidRPr="00A778A7" w:rsidRDefault="00EA7ECA">
      <w:pPr>
        <w:pStyle w:val="Heading1"/>
        <w:ind w:left="2976"/>
        <w:rPr>
          <w:color w:val="FF0000"/>
        </w:rPr>
      </w:pPr>
      <w:r>
        <w:rPr>
          <w:color w:val="FF0000"/>
        </w:rPr>
        <w:t xml:space="preserve">           </w:t>
      </w:r>
      <w:r w:rsidR="001E1BA6" w:rsidRPr="00A778A7">
        <w:rPr>
          <w:color w:val="FF0000"/>
        </w:rPr>
        <w:t>BID/BUDGET PROPOSAL</w:t>
      </w:r>
    </w:p>
    <w:p w14:paraId="283DA6EC" w14:textId="77777777" w:rsidR="009026D0" w:rsidRDefault="007D22B0">
      <w:pPr>
        <w:pStyle w:val="BodyText"/>
        <w:spacing w:before="7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7C30D99" wp14:editId="30ED66A6">
                <wp:simplePos x="0" y="0"/>
                <wp:positionH relativeFrom="page">
                  <wp:posOffset>537210</wp:posOffset>
                </wp:positionH>
                <wp:positionV relativeFrom="paragraph">
                  <wp:posOffset>126365</wp:posOffset>
                </wp:positionV>
                <wp:extent cx="6238240" cy="0"/>
                <wp:effectExtent l="13335" t="18415" r="15875" b="10160"/>
                <wp:wrapTopAndBottom/>
                <wp:docPr id="235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8887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AEE56" id="Line 162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3pt,9.95pt" to="533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" strokecolor="#88887a" strokeweight="1.5pt">
                <w10:wrap type="topAndBottom" anchorx="page"/>
              </v:line>
            </w:pict>
          </mc:Fallback>
        </mc:AlternateContent>
      </w:r>
    </w:p>
    <w:p w14:paraId="603965E1" w14:textId="77777777" w:rsidR="009026D0" w:rsidRDefault="001E1BA6">
      <w:pPr>
        <w:tabs>
          <w:tab w:val="left" w:pos="1045"/>
          <w:tab w:val="left" w:pos="5038"/>
          <w:tab w:val="left" w:pos="7002"/>
        </w:tabs>
        <w:spacing w:before="115"/>
        <w:ind w:left="126"/>
      </w:pPr>
      <w:r>
        <w:rPr>
          <w:b/>
        </w:rPr>
        <w:t>TO:</w:t>
      </w:r>
      <w:r>
        <w:rPr>
          <w:b/>
        </w:rPr>
        <w:tab/>
      </w:r>
      <w:r>
        <w:t>DPR</w:t>
      </w:r>
      <w:r>
        <w:rPr>
          <w:spacing w:val="1"/>
        </w:rPr>
        <w:t xml:space="preserve"> </w:t>
      </w:r>
      <w:r>
        <w:t>Construction</w:t>
      </w:r>
      <w:r>
        <w:tab/>
      </w:r>
      <w:r>
        <w:rPr>
          <w:b/>
          <w:spacing w:val="-3"/>
        </w:rPr>
        <w:t>DATE:</w:t>
      </w:r>
      <w:r>
        <w:rPr>
          <w:b/>
          <w:spacing w:val="-3"/>
        </w:rPr>
        <w:tab/>
      </w:r>
      <w:r>
        <w:t xml:space="preserve">February </w:t>
      </w:r>
      <w:r w:rsidR="0090749A">
        <w:t>4</w:t>
      </w:r>
      <w:r>
        <w:t>,</w:t>
      </w:r>
      <w:r>
        <w:rPr>
          <w:spacing w:val="-11"/>
        </w:rPr>
        <w:t xml:space="preserve"> </w:t>
      </w:r>
      <w:r>
        <w:t>202</w:t>
      </w:r>
      <w:r w:rsidR="0090749A">
        <w:t>1</w:t>
      </w:r>
    </w:p>
    <w:p w14:paraId="150640C8" w14:textId="77777777" w:rsidR="009026D0" w:rsidRDefault="009026D0">
      <w:pPr>
        <w:pStyle w:val="BodyText"/>
        <w:spacing w:before="4"/>
        <w:rPr>
          <w:sz w:val="32"/>
        </w:rPr>
      </w:pPr>
    </w:p>
    <w:p w14:paraId="2BEFFC8B" w14:textId="79AC241C" w:rsidR="009026D0" w:rsidRDefault="001E1BA6">
      <w:pPr>
        <w:tabs>
          <w:tab w:val="left" w:pos="1045"/>
          <w:tab w:val="left" w:pos="5038"/>
          <w:tab w:val="left" w:pos="7002"/>
        </w:tabs>
        <w:spacing w:before="1"/>
        <w:ind w:left="126"/>
      </w:pPr>
      <w:r>
        <w:rPr>
          <w:b/>
          <w:spacing w:val="-3"/>
        </w:rPr>
        <w:t>ATTN:</w:t>
      </w:r>
      <w:r>
        <w:rPr>
          <w:b/>
          <w:spacing w:val="-3"/>
        </w:rPr>
        <w:tab/>
      </w:r>
      <w:r>
        <w:t>Estimating</w:t>
      </w:r>
      <w:r>
        <w:tab/>
      </w:r>
      <w:r>
        <w:rPr>
          <w:b/>
        </w:rPr>
        <w:t>PROPOSAL</w:t>
      </w:r>
      <w:r>
        <w:rPr>
          <w:b/>
          <w:spacing w:val="4"/>
        </w:rPr>
        <w:t xml:space="preserve"> </w:t>
      </w:r>
      <w:r>
        <w:rPr>
          <w:b/>
        </w:rPr>
        <w:t>No.:</w:t>
      </w:r>
      <w:r>
        <w:rPr>
          <w:b/>
        </w:rPr>
        <w:tab/>
      </w:r>
    </w:p>
    <w:p w14:paraId="30B829B4" w14:textId="77777777" w:rsidR="009026D0" w:rsidRDefault="009026D0">
      <w:pPr>
        <w:pStyle w:val="BodyText"/>
        <w:spacing w:before="7"/>
        <w:rPr>
          <w:sz w:val="32"/>
        </w:rPr>
      </w:pPr>
    </w:p>
    <w:p w14:paraId="2424A3A0" w14:textId="77777777" w:rsidR="009026D0" w:rsidRDefault="001E1BA6">
      <w:pPr>
        <w:tabs>
          <w:tab w:val="left" w:pos="1045"/>
        </w:tabs>
        <w:ind w:left="126"/>
      </w:pPr>
      <w:r>
        <w:rPr>
          <w:b/>
        </w:rPr>
        <w:t>JOB:</w:t>
      </w:r>
      <w:r>
        <w:rPr>
          <w:b/>
        </w:rPr>
        <w:tab/>
      </w:r>
      <w:r w:rsidR="0090749A">
        <w:t>Gene Theory Campus</w:t>
      </w:r>
    </w:p>
    <w:p w14:paraId="2CA604AC" w14:textId="77777777" w:rsidR="009026D0" w:rsidRDefault="007D22B0">
      <w:pPr>
        <w:pStyle w:val="BodyText"/>
        <w:spacing w:before="8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1E87AD66" wp14:editId="5613D348">
                <wp:simplePos x="0" y="0"/>
                <wp:positionH relativeFrom="page">
                  <wp:posOffset>537210</wp:posOffset>
                </wp:positionH>
                <wp:positionV relativeFrom="paragraph">
                  <wp:posOffset>98425</wp:posOffset>
                </wp:positionV>
                <wp:extent cx="6238240" cy="0"/>
                <wp:effectExtent l="13335" t="10795" r="15875" b="17780"/>
                <wp:wrapTopAndBottom/>
                <wp:docPr id="234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8887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1125" id="Line 161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3pt,7.75pt" to="533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" strokecolor="#88887a" strokeweight="1.5pt">
                <w10:wrap type="topAndBottom" anchorx="page"/>
              </v:line>
            </w:pict>
          </mc:Fallback>
        </mc:AlternateContent>
      </w:r>
    </w:p>
    <w:p w14:paraId="780E0243" w14:textId="0675A807" w:rsidR="009026D0" w:rsidRDefault="009026D0">
      <w:pPr>
        <w:pStyle w:val="BodyText"/>
        <w:spacing w:before="6"/>
        <w:rPr>
          <w:sz w:val="9"/>
        </w:rPr>
      </w:pPr>
    </w:p>
    <w:p w14:paraId="6ABBB86E" w14:textId="3E9F5463" w:rsidR="0090749A" w:rsidRDefault="0090749A">
      <w:pPr>
        <w:pStyle w:val="BodyText"/>
        <w:spacing w:before="6"/>
        <w:rPr>
          <w:sz w:val="9"/>
        </w:rPr>
      </w:pPr>
    </w:p>
    <w:p w14:paraId="06F84591" w14:textId="77777777" w:rsidR="0090749A" w:rsidRDefault="0090749A" w:rsidP="0090749A">
      <w:pPr>
        <w:pStyle w:val="Title"/>
        <w:jc w:val="left"/>
        <w:rPr>
          <w:rFonts w:ascii="Arial" w:hAnsi="Arial" w:cs="Arial"/>
          <w:b w:val="0"/>
          <w:bCs w:val="0"/>
          <w:sz w:val="24"/>
          <w:lang w:val="en-US"/>
        </w:rPr>
      </w:pPr>
      <w:r w:rsidRPr="00BD646F">
        <w:rPr>
          <w:rFonts w:ascii="Arial" w:hAnsi="Arial" w:cs="Arial"/>
          <w:b w:val="0"/>
          <w:bCs w:val="0"/>
          <w:sz w:val="24"/>
        </w:rPr>
        <w:t>We are pl</w:t>
      </w:r>
      <w:r>
        <w:rPr>
          <w:rFonts w:ascii="Arial" w:hAnsi="Arial" w:cs="Arial"/>
          <w:b w:val="0"/>
          <w:bCs w:val="0"/>
          <w:sz w:val="24"/>
        </w:rPr>
        <w:t xml:space="preserve">eased to present our proposal </w:t>
      </w:r>
      <w:r>
        <w:rPr>
          <w:rFonts w:ascii="Arial" w:hAnsi="Arial" w:cs="Arial"/>
          <w:b w:val="0"/>
          <w:bCs w:val="0"/>
          <w:sz w:val="24"/>
          <w:lang w:val="en-US"/>
        </w:rPr>
        <w:t>for</w:t>
      </w:r>
      <w:r w:rsidRPr="00BD646F">
        <w:rPr>
          <w:rFonts w:ascii="Arial" w:hAnsi="Arial" w:cs="Arial"/>
          <w:b w:val="0"/>
          <w:bCs w:val="0"/>
          <w:sz w:val="24"/>
        </w:rPr>
        <w:t xml:space="preserve"> the referenced project. Our quotation includes all labor, tools, material, and applicable taxes required for a complete electrical installation. It is based on the following documents:</w:t>
      </w:r>
    </w:p>
    <w:p w14:paraId="7D918345" w14:textId="77777777" w:rsidR="0090749A" w:rsidRPr="004216A0" w:rsidRDefault="0090749A" w:rsidP="0090749A">
      <w:pPr>
        <w:pStyle w:val="Title"/>
        <w:jc w:val="left"/>
        <w:rPr>
          <w:rFonts w:ascii="Arial" w:hAnsi="Arial" w:cs="Arial"/>
          <w:b w:val="0"/>
          <w:bCs w:val="0"/>
          <w:sz w:val="24"/>
          <w:lang w:val="en-US"/>
        </w:rPr>
      </w:pPr>
    </w:p>
    <w:p w14:paraId="5265E5BA" w14:textId="77777777" w:rsidR="0090749A" w:rsidRPr="004216A0" w:rsidRDefault="0090749A" w:rsidP="0090749A">
      <w:pPr>
        <w:pStyle w:val="Title"/>
        <w:numPr>
          <w:ilvl w:val="0"/>
          <w:numId w:val="9"/>
        </w:numPr>
        <w:jc w:val="left"/>
        <w:rPr>
          <w:rFonts w:ascii="Arial" w:hAnsi="Arial" w:cs="Arial"/>
          <w:b w:val="0"/>
          <w:bCs w:val="0"/>
          <w:sz w:val="24"/>
          <w:lang w:val="en-US"/>
        </w:rPr>
      </w:pPr>
      <w:r>
        <w:rPr>
          <w:rFonts w:ascii="Arial" w:hAnsi="Arial" w:cs="Arial"/>
          <w:b w:val="0"/>
          <w:bCs w:val="0"/>
          <w:sz w:val="24"/>
          <w:lang w:val="en-US"/>
        </w:rPr>
        <w:t>Bid set of drawings dated: 08/08/2017</w:t>
      </w:r>
    </w:p>
    <w:p w14:paraId="2A2AED8F" w14:textId="77777777" w:rsidR="0090749A" w:rsidRPr="0085015A" w:rsidRDefault="0090749A" w:rsidP="0090749A">
      <w:pPr>
        <w:pStyle w:val="Title"/>
        <w:numPr>
          <w:ilvl w:val="0"/>
          <w:numId w:val="9"/>
        </w:numPr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  <w:lang w:val="en-US"/>
        </w:rPr>
        <w:t xml:space="preserve">CP1 </w:t>
      </w:r>
      <w:r>
        <w:rPr>
          <w:rFonts w:ascii="Arial" w:hAnsi="Arial" w:cs="Arial"/>
          <w:b w:val="0"/>
          <w:bCs w:val="0"/>
          <w:sz w:val="24"/>
        </w:rPr>
        <w:t>Electrical</w:t>
      </w:r>
      <w:r>
        <w:rPr>
          <w:rFonts w:ascii="Arial" w:hAnsi="Arial" w:cs="Arial"/>
          <w:b w:val="0"/>
          <w:bCs w:val="0"/>
          <w:sz w:val="24"/>
          <w:lang w:val="en-US"/>
        </w:rPr>
        <w:t xml:space="preserve"> drawing</w:t>
      </w:r>
      <w:r w:rsidRPr="00BD646F">
        <w:rPr>
          <w:rFonts w:ascii="Arial" w:hAnsi="Arial" w:cs="Arial"/>
          <w:b w:val="0"/>
          <w:bCs w:val="0"/>
          <w:sz w:val="24"/>
        </w:rPr>
        <w:t>s</w:t>
      </w:r>
      <w:r>
        <w:rPr>
          <w:rFonts w:ascii="Arial" w:hAnsi="Arial" w:cs="Arial"/>
          <w:b w:val="0"/>
          <w:bCs w:val="0"/>
          <w:sz w:val="24"/>
        </w:rPr>
        <w:t xml:space="preserve"> 1E</w:t>
      </w:r>
      <w:r>
        <w:rPr>
          <w:rFonts w:ascii="Arial" w:hAnsi="Arial" w:cs="Arial"/>
          <w:b w:val="0"/>
          <w:bCs w:val="0"/>
          <w:sz w:val="24"/>
          <w:lang w:val="en-US"/>
        </w:rPr>
        <w:t>-</w:t>
      </w:r>
      <w:r>
        <w:rPr>
          <w:rFonts w:ascii="Arial" w:hAnsi="Arial" w:cs="Arial"/>
          <w:b w:val="0"/>
          <w:bCs w:val="0"/>
          <w:sz w:val="24"/>
        </w:rPr>
        <w:t>001</w:t>
      </w:r>
      <w:r w:rsidRPr="00BD646F">
        <w:rPr>
          <w:rFonts w:ascii="Arial" w:hAnsi="Arial" w:cs="Arial"/>
          <w:b w:val="0"/>
          <w:bCs w:val="0"/>
          <w:sz w:val="24"/>
        </w:rPr>
        <w:t xml:space="preserve"> th</w:t>
      </w:r>
      <w:r>
        <w:rPr>
          <w:rFonts w:ascii="Arial" w:hAnsi="Arial" w:cs="Arial"/>
          <w:b w:val="0"/>
          <w:bCs w:val="0"/>
          <w:sz w:val="24"/>
        </w:rPr>
        <w:t>rough 1E-703</w:t>
      </w:r>
      <w:r>
        <w:rPr>
          <w:rFonts w:ascii="Arial" w:hAnsi="Arial" w:cs="Arial"/>
          <w:b w:val="0"/>
          <w:bCs w:val="0"/>
          <w:sz w:val="24"/>
          <w:lang w:val="en-US"/>
        </w:rPr>
        <w:t xml:space="preserve"> (19 sheets)</w:t>
      </w:r>
    </w:p>
    <w:p w14:paraId="4BE84A62" w14:textId="77777777" w:rsidR="0090749A" w:rsidRPr="0085015A" w:rsidRDefault="0090749A" w:rsidP="0090749A">
      <w:pPr>
        <w:pStyle w:val="Title"/>
        <w:numPr>
          <w:ilvl w:val="0"/>
          <w:numId w:val="9"/>
        </w:numPr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  <w:lang w:val="en-US"/>
        </w:rPr>
        <w:t xml:space="preserve">CP2 </w:t>
      </w:r>
      <w:r>
        <w:rPr>
          <w:rFonts w:ascii="Arial" w:hAnsi="Arial" w:cs="Arial"/>
          <w:b w:val="0"/>
          <w:bCs w:val="0"/>
          <w:sz w:val="24"/>
        </w:rPr>
        <w:t>Electrical</w:t>
      </w:r>
      <w:r>
        <w:rPr>
          <w:rFonts w:ascii="Arial" w:hAnsi="Arial" w:cs="Arial"/>
          <w:b w:val="0"/>
          <w:bCs w:val="0"/>
          <w:sz w:val="24"/>
          <w:lang w:val="en-US"/>
        </w:rPr>
        <w:t xml:space="preserve"> drawing</w:t>
      </w:r>
      <w:r w:rsidRPr="00BD646F">
        <w:rPr>
          <w:rFonts w:ascii="Arial" w:hAnsi="Arial" w:cs="Arial"/>
          <w:b w:val="0"/>
          <w:bCs w:val="0"/>
          <w:sz w:val="24"/>
        </w:rPr>
        <w:t>s</w:t>
      </w:r>
      <w:r>
        <w:rPr>
          <w:rFonts w:ascii="Arial" w:hAnsi="Arial" w:cs="Arial"/>
          <w:b w:val="0"/>
          <w:bCs w:val="0"/>
          <w:sz w:val="24"/>
          <w:lang w:val="en-US"/>
        </w:rPr>
        <w:t xml:space="preserve"> 2E-001 through 2E-705 (82 sheets)</w:t>
      </w:r>
    </w:p>
    <w:p w14:paraId="297A7DBA" w14:textId="77777777" w:rsidR="0090749A" w:rsidRPr="00BD646F" w:rsidRDefault="0090749A" w:rsidP="0090749A">
      <w:pPr>
        <w:pStyle w:val="Title"/>
        <w:numPr>
          <w:ilvl w:val="0"/>
          <w:numId w:val="9"/>
        </w:numPr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  <w:lang w:val="en-US"/>
        </w:rPr>
        <w:t xml:space="preserve">CP3 </w:t>
      </w:r>
      <w:r>
        <w:rPr>
          <w:rFonts w:ascii="Arial" w:hAnsi="Arial" w:cs="Arial"/>
          <w:b w:val="0"/>
          <w:bCs w:val="0"/>
          <w:sz w:val="24"/>
        </w:rPr>
        <w:t>Electrical</w:t>
      </w:r>
      <w:r>
        <w:rPr>
          <w:rFonts w:ascii="Arial" w:hAnsi="Arial" w:cs="Arial"/>
          <w:b w:val="0"/>
          <w:bCs w:val="0"/>
          <w:sz w:val="24"/>
          <w:lang w:val="en-US"/>
        </w:rPr>
        <w:t xml:space="preserve"> drawing</w:t>
      </w:r>
      <w:r w:rsidRPr="00BD646F">
        <w:rPr>
          <w:rFonts w:ascii="Arial" w:hAnsi="Arial" w:cs="Arial"/>
          <w:b w:val="0"/>
          <w:bCs w:val="0"/>
          <w:sz w:val="24"/>
        </w:rPr>
        <w:t>s</w:t>
      </w:r>
      <w:r>
        <w:rPr>
          <w:rFonts w:ascii="Arial" w:hAnsi="Arial" w:cs="Arial"/>
          <w:b w:val="0"/>
          <w:bCs w:val="0"/>
          <w:sz w:val="24"/>
          <w:lang w:val="en-US"/>
        </w:rPr>
        <w:t xml:space="preserve"> 3E-001 through 3E-803 (24 sheets)</w:t>
      </w:r>
    </w:p>
    <w:p w14:paraId="5B36002A" w14:textId="77777777" w:rsidR="0090749A" w:rsidRPr="00BD646F" w:rsidRDefault="0090749A" w:rsidP="0090749A">
      <w:pPr>
        <w:pStyle w:val="Title"/>
        <w:numPr>
          <w:ilvl w:val="0"/>
          <w:numId w:val="9"/>
        </w:numPr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  <w:lang w:val="en-US"/>
        </w:rPr>
        <w:t xml:space="preserve">Electrical </w:t>
      </w:r>
      <w:r w:rsidRPr="00BD646F">
        <w:rPr>
          <w:rFonts w:ascii="Arial" w:hAnsi="Arial" w:cs="Arial"/>
          <w:b w:val="0"/>
          <w:bCs w:val="0"/>
          <w:sz w:val="24"/>
        </w:rPr>
        <w:t>Specification sections</w:t>
      </w:r>
    </w:p>
    <w:p w14:paraId="41B142EB" w14:textId="1C5E3E40" w:rsidR="0090749A" w:rsidRPr="0090749A" w:rsidRDefault="0090749A" w:rsidP="0090749A">
      <w:pPr>
        <w:pStyle w:val="Title"/>
        <w:numPr>
          <w:ilvl w:val="0"/>
          <w:numId w:val="9"/>
        </w:numPr>
        <w:jc w:val="left"/>
        <w:rPr>
          <w:rFonts w:ascii="Arial" w:hAnsi="Arial" w:cs="Arial"/>
          <w:b w:val="0"/>
          <w:bCs w:val="0"/>
          <w:sz w:val="24"/>
        </w:rPr>
      </w:pPr>
      <w:r w:rsidRPr="00BD646F">
        <w:rPr>
          <w:rFonts w:ascii="Arial" w:hAnsi="Arial" w:cs="Arial"/>
          <w:b w:val="0"/>
          <w:bCs w:val="0"/>
          <w:sz w:val="24"/>
        </w:rPr>
        <w:t>Addenda</w:t>
      </w:r>
      <w:r>
        <w:rPr>
          <w:rFonts w:ascii="Arial" w:hAnsi="Arial" w:cs="Arial"/>
          <w:b w:val="0"/>
          <w:bCs w:val="0"/>
          <w:sz w:val="24"/>
          <w:lang w:val="en-US"/>
        </w:rPr>
        <w:t xml:space="preserve"> - 1, 1.1, and 2.1 - all dated 29 August 2017</w:t>
      </w:r>
    </w:p>
    <w:p w14:paraId="6686DD76" w14:textId="5EEAEB41" w:rsidR="0090749A" w:rsidRDefault="0090749A" w:rsidP="0090749A">
      <w:pPr>
        <w:pStyle w:val="Title"/>
        <w:jc w:val="left"/>
        <w:rPr>
          <w:rFonts w:ascii="Arial" w:hAnsi="Arial" w:cs="Arial"/>
          <w:b w:val="0"/>
          <w:bCs w:val="0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7200"/>
        <w:gridCol w:w="1955"/>
      </w:tblGrid>
      <w:tr w:rsidR="0090749A" w14:paraId="0C5DF77C" w14:textId="77777777" w:rsidTr="001B6A2C">
        <w:tc>
          <w:tcPr>
            <w:tcW w:w="895" w:type="dxa"/>
          </w:tcPr>
          <w:p w14:paraId="55E615B7" w14:textId="6A5334B5" w:rsidR="0090749A" w:rsidRDefault="0090749A" w:rsidP="0090749A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>Item #</w:t>
            </w:r>
          </w:p>
        </w:tc>
        <w:tc>
          <w:tcPr>
            <w:tcW w:w="7200" w:type="dxa"/>
          </w:tcPr>
          <w:p w14:paraId="76DC01FE" w14:textId="7BE1F902" w:rsidR="0090749A" w:rsidRDefault="0090749A" w:rsidP="001B6A2C">
            <w:pPr>
              <w:pStyle w:val="Title"/>
              <w:rPr>
                <w:rFonts w:ascii="Arial" w:hAnsi="Arial" w:cs="Arial"/>
                <w:b w:val="0"/>
                <w:bCs w:val="0"/>
                <w:sz w:val="24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>CP-2 New Building</w:t>
            </w:r>
          </w:p>
        </w:tc>
        <w:tc>
          <w:tcPr>
            <w:tcW w:w="1955" w:type="dxa"/>
          </w:tcPr>
          <w:p w14:paraId="7145586B" w14:textId="66F8B0FC" w:rsidR="0090749A" w:rsidRDefault="001B6A2C" w:rsidP="001B6A2C">
            <w:pPr>
              <w:pStyle w:val="Title"/>
              <w:rPr>
                <w:rFonts w:ascii="Arial" w:hAnsi="Arial" w:cs="Arial"/>
                <w:b w:val="0"/>
                <w:bCs w:val="0"/>
                <w:sz w:val="24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>$ Amount</w:t>
            </w:r>
          </w:p>
        </w:tc>
      </w:tr>
      <w:tr w:rsidR="0090749A" w14:paraId="32427542" w14:textId="77777777" w:rsidTr="001B6A2C">
        <w:tc>
          <w:tcPr>
            <w:tcW w:w="895" w:type="dxa"/>
          </w:tcPr>
          <w:p w14:paraId="0BEC1835" w14:textId="6CF1EE10" w:rsidR="0090749A" w:rsidRDefault="001B6A2C" w:rsidP="0090749A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>001</w:t>
            </w:r>
          </w:p>
        </w:tc>
        <w:tc>
          <w:tcPr>
            <w:tcW w:w="7200" w:type="dxa"/>
          </w:tcPr>
          <w:p w14:paraId="7B6959A7" w14:textId="39BAF36B" w:rsidR="0090749A" w:rsidRDefault="001B6A2C" w:rsidP="0090749A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>Site Lighting</w:t>
            </w:r>
          </w:p>
        </w:tc>
        <w:tc>
          <w:tcPr>
            <w:tcW w:w="1955" w:type="dxa"/>
          </w:tcPr>
          <w:p w14:paraId="13A168E9" w14:textId="42D402B5" w:rsidR="0090749A" w:rsidRDefault="006E4783" w:rsidP="0090749A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 xml:space="preserve">$ </w:t>
            </w:r>
            <w:r w:rsidR="00994F45"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>411,</w:t>
            </w:r>
            <w:r w:rsidR="005B2435"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>476</w:t>
            </w:r>
          </w:p>
        </w:tc>
      </w:tr>
      <w:tr w:rsidR="0090749A" w14:paraId="55EA178B" w14:textId="77777777" w:rsidTr="001B6A2C">
        <w:tc>
          <w:tcPr>
            <w:tcW w:w="895" w:type="dxa"/>
          </w:tcPr>
          <w:p w14:paraId="3A992ACF" w14:textId="67DF1FFE" w:rsidR="0090749A" w:rsidRDefault="001B6A2C" w:rsidP="0090749A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>002</w:t>
            </w:r>
          </w:p>
        </w:tc>
        <w:tc>
          <w:tcPr>
            <w:tcW w:w="7200" w:type="dxa"/>
          </w:tcPr>
          <w:p w14:paraId="210C2C21" w14:textId="0A771478" w:rsidR="0090749A" w:rsidRDefault="001B6A2C" w:rsidP="0090749A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>Temp Power &amp; Lighting</w:t>
            </w:r>
          </w:p>
        </w:tc>
        <w:tc>
          <w:tcPr>
            <w:tcW w:w="1955" w:type="dxa"/>
          </w:tcPr>
          <w:p w14:paraId="6B05BB2A" w14:textId="1AAF415C" w:rsidR="0090749A" w:rsidRDefault="00992B2F" w:rsidP="0090749A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 xml:space="preserve">$ </w:t>
            </w:r>
            <w:r w:rsidR="005B2435"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>15,987</w:t>
            </w:r>
          </w:p>
        </w:tc>
      </w:tr>
      <w:tr w:rsidR="0090749A" w14:paraId="0E57C94A" w14:textId="77777777" w:rsidTr="001B6A2C">
        <w:tc>
          <w:tcPr>
            <w:tcW w:w="895" w:type="dxa"/>
          </w:tcPr>
          <w:p w14:paraId="10960EE2" w14:textId="62AB412C" w:rsidR="0090749A" w:rsidRDefault="001B6A2C" w:rsidP="0090749A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>003</w:t>
            </w:r>
          </w:p>
        </w:tc>
        <w:tc>
          <w:tcPr>
            <w:tcW w:w="7200" w:type="dxa"/>
          </w:tcPr>
          <w:p w14:paraId="67C5B058" w14:textId="3B4A08DF" w:rsidR="0090749A" w:rsidRDefault="001B6A2C" w:rsidP="0090749A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>Distribution &amp; feeders</w:t>
            </w:r>
          </w:p>
        </w:tc>
        <w:tc>
          <w:tcPr>
            <w:tcW w:w="1955" w:type="dxa"/>
          </w:tcPr>
          <w:p w14:paraId="260AFB4F" w14:textId="406296DC" w:rsidR="0090749A" w:rsidRDefault="00992B2F" w:rsidP="0090749A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 xml:space="preserve">$ </w:t>
            </w:r>
            <w:r w:rsidR="002578CC"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>1,</w:t>
            </w:r>
            <w:r w:rsidR="00C602B4"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>498,045</w:t>
            </w:r>
          </w:p>
        </w:tc>
      </w:tr>
      <w:tr w:rsidR="0090749A" w14:paraId="26A877C6" w14:textId="77777777" w:rsidTr="001B6A2C">
        <w:tc>
          <w:tcPr>
            <w:tcW w:w="895" w:type="dxa"/>
          </w:tcPr>
          <w:p w14:paraId="58D1C937" w14:textId="644C8EC4" w:rsidR="0090749A" w:rsidRDefault="001B6A2C" w:rsidP="0090749A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>004</w:t>
            </w:r>
          </w:p>
        </w:tc>
        <w:tc>
          <w:tcPr>
            <w:tcW w:w="7200" w:type="dxa"/>
          </w:tcPr>
          <w:p w14:paraId="032118B4" w14:textId="1E4B43A4" w:rsidR="0090749A" w:rsidRDefault="001B6A2C" w:rsidP="0090749A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>Power Branch &amp; LV systems rough in (include equip. hook up)</w:t>
            </w:r>
          </w:p>
        </w:tc>
        <w:tc>
          <w:tcPr>
            <w:tcW w:w="1955" w:type="dxa"/>
          </w:tcPr>
          <w:p w14:paraId="27BD5D13" w14:textId="2AE5DA14" w:rsidR="0090749A" w:rsidRDefault="00431C54" w:rsidP="0090749A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 xml:space="preserve">$ </w:t>
            </w:r>
            <w:r w:rsidR="00C602B4"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>808,591</w:t>
            </w:r>
          </w:p>
        </w:tc>
      </w:tr>
      <w:tr w:rsidR="0090749A" w14:paraId="35A25E82" w14:textId="77777777" w:rsidTr="001B6A2C">
        <w:tc>
          <w:tcPr>
            <w:tcW w:w="895" w:type="dxa"/>
          </w:tcPr>
          <w:p w14:paraId="2807B78E" w14:textId="0989C1C5" w:rsidR="0090749A" w:rsidRDefault="001B6A2C" w:rsidP="0090749A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>005</w:t>
            </w:r>
          </w:p>
        </w:tc>
        <w:tc>
          <w:tcPr>
            <w:tcW w:w="7200" w:type="dxa"/>
          </w:tcPr>
          <w:p w14:paraId="4B198725" w14:textId="19744287" w:rsidR="0090749A" w:rsidRDefault="001B6A2C" w:rsidP="0090749A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>Lighting with controls &amp; branch</w:t>
            </w:r>
          </w:p>
        </w:tc>
        <w:tc>
          <w:tcPr>
            <w:tcW w:w="1955" w:type="dxa"/>
          </w:tcPr>
          <w:p w14:paraId="2D627800" w14:textId="36E984B6" w:rsidR="0090749A" w:rsidRDefault="00C63BFA" w:rsidP="0090749A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>$</w:t>
            </w:r>
            <w:r w:rsidR="00C602B4"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 xml:space="preserve"> 1,267,349</w:t>
            </w:r>
          </w:p>
        </w:tc>
      </w:tr>
      <w:tr w:rsidR="0090749A" w14:paraId="6607B306" w14:textId="77777777" w:rsidTr="001B6A2C">
        <w:tc>
          <w:tcPr>
            <w:tcW w:w="895" w:type="dxa"/>
          </w:tcPr>
          <w:p w14:paraId="31107825" w14:textId="1ACBB768" w:rsidR="0090749A" w:rsidRDefault="001B6A2C" w:rsidP="0090749A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>006</w:t>
            </w:r>
          </w:p>
        </w:tc>
        <w:tc>
          <w:tcPr>
            <w:tcW w:w="7200" w:type="dxa"/>
          </w:tcPr>
          <w:p w14:paraId="5FDDF1E4" w14:textId="1E98BA08" w:rsidR="0090749A" w:rsidRDefault="001B6A2C" w:rsidP="0090749A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>Fire Alarm</w:t>
            </w:r>
          </w:p>
        </w:tc>
        <w:tc>
          <w:tcPr>
            <w:tcW w:w="1955" w:type="dxa"/>
          </w:tcPr>
          <w:p w14:paraId="6095987C" w14:textId="6DB79E2C" w:rsidR="0090749A" w:rsidRDefault="00C63BFA" w:rsidP="0090749A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>$</w:t>
            </w:r>
            <w:r w:rsidR="00A37FE3"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 xml:space="preserve"> </w:t>
            </w:r>
            <w:r w:rsidR="00EE15E6"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>153,051</w:t>
            </w:r>
          </w:p>
        </w:tc>
      </w:tr>
      <w:tr w:rsidR="001B6A2C" w14:paraId="25C2DFB3" w14:textId="77777777" w:rsidTr="001B6A2C">
        <w:tc>
          <w:tcPr>
            <w:tcW w:w="895" w:type="dxa"/>
          </w:tcPr>
          <w:p w14:paraId="013347FA" w14:textId="3B971DD9" w:rsidR="001B6A2C" w:rsidRDefault="001B6A2C" w:rsidP="0090749A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lang w:val="en-US"/>
              </w:rPr>
            </w:pPr>
          </w:p>
        </w:tc>
        <w:tc>
          <w:tcPr>
            <w:tcW w:w="7200" w:type="dxa"/>
          </w:tcPr>
          <w:p w14:paraId="275CEB42" w14:textId="77777777" w:rsidR="001B6A2C" w:rsidRDefault="001B6A2C" w:rsidP="0090749A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lang w:val="en-US"/>
              </w:rPr>
            </w:pPr>
          </w:p>
        </w:tc>
        <w:tc>
          <w:tcPr>
            <w:tcW w:w="1955" w:type="dxa"/>
          </w:tcPr>
          <w:p w14:paraId="32BA079D" w14:textId="77777777" w:rsidR="001B6A2C" w:rsidRDefault="001B6A2C" w:rsidP="0090749A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lang w:val="en-US"/>
              </w:rPr>
            </w:pPr>
          </w:p>
        </w:tc>
      </w:tr>
      <w:tr w:rsidR="0090749A" w14:paraId="48612CCD" w14:textId="77777777" w:rsidTr="001B6A2C">
        <w:tc>
          <w:tcPr>
            <w:tcW w:w="895" w:type="dxa"/>
          </w:tcPr>
          <w:p w14:paraId="506BCF2F" w14:textId="77777777" w:rsidR="0090749A" w:rsidRDefault="0090749A" w:rsidP="0090749A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lang w:val="en-US"/>
              </w:rPr>
            </w:pPr>
          </w:p>
        </w:tc>
        <w:tc>
          <w:tcPr>
            <w:tcW w:w="7200" w:type="dxa"/>
          </w:tcPr>
          <w:p w14:paraId="52F82E64" w14:textId="08A52D24" w:rsidR="0090749A" w:rsidRPr="001B6A2C" w:rsidRDefault="001B6A2C" w:rsidP="001B6A2C">
            <w:pPr>
              <w:pStyle w:val="Title"/>
              <w:rPr>
                <w:rFonts w:ascii="Arial" w:hAnsi="Arial" w:cs="Arial"/>
                <w:sz w:val="24"/>
                <w:lang w:val="en-US"/>
              </w:rPr>
            </w:pPr>
            <w:r w:rsidRPr="001B6A2C">
              <w:rPr>
                <w:rFonts w:ascii="Arial" w:hAnsi="Arial" w:cs="Arial"/>
                <w:sz w:val="24"/>
                <w:lang w:val="en-US"/>
              </w:rPr>
              <w:t>Total Gross Base Bid Amount CP-2</w:t>
            </w:r>
          </w:p>
        </w:tc>
        <w:tc>
          <w:tcPr>
            <w:tcW w:w="1955" w:type="dxa"/>
          </w:tcPr>
          <w:p w14:paraId="161896E3" w14:textId="04D11BE5" w:rsidR="0090749A" w:rsidRDefault="00EB4466" w:rsidP="0090749A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 xml:space="preserve">$ </w:t>
            </w:r>
            <w:r w:rsidR="00EE15E6"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>3,999,448</w:t>
            </w:r>
          </w:p>
        </w:tc>
      </w:tr>
    </w:tbl>
    <w:p w14:paraId="75501253" w14:textId="1BDBE1B5" w:rsidR="0090749A" w:rsidRDefault="0090749A" w:rsidP="0090749A">
      <w:pPr>
        <w:pStyle w:val="Title"/>
        <w:jc w:val="left"/>
        <w:rPr>
          <w:rFonts w:ascii="Arial" w:hAnsi="Arial" w:cs="Arial"/>
          <w:b w:val="0"/>
          <w:bCs w:val="0"/>
          <w:sz w:val="24"/>
          <w:lang w:val="en-US"/>
        </w:rPr>
      </w:pPr>
    </w:p>
    <w:p w14:paraId="5D6E916D" w14:textId="75CDF709" w:rsidR="0090749A" w:rsidRDefault="0090749A" w:rsidP="0090749A">
      <w:pPr>
        <w:pStyle w:val="Title"/>
        <w:jc w:val="left"/>
        <w:rPr>
          <w:rFonts w:ascii="Arial" w:hAnsi="Arial" w:cs="Arial"/>
          <w:b w:val="0"/>
          <w:bCs w:val="0"/>
          <w:sz w:val="24"/>
          <w:lang w:val="en-US"/>
        </w:rPr>
      </w:pPr>
    </w:p>
    <w:p w14:paraId="798AF872" w14:textId="636A2812" w:rsidR="0090749A" w:rsidRDefault="0090749A" w:rsidP="0090749A">
      <w:pPr>
        <w:pStyle w:val="Title"/>
        <w:jc w:val="left"/>
        <w:rPr>
          <w:rFonts w:ascii="Arial" w:hAnsi="Arial" w:cs="Arial"/>
          <w:b w:val="0"/>
          <w:bCs w:val="0"/>
          <w:sz w:val="24"/>
          <w:lang w:val="en-US"/>
        </w:rPr>
      </w:pPr>
    </w:p>
    <w:p w14:paraId="7A9021B6" w14:textId="066A47E5" w:rsidR="0090749A" w:rsidRDefault="0090749A" w:rsidP="0090749A">
      <w:pPr>
        <w:pStyle w:val="Title"/>
        <w:jc w:val="left"/>
        <w:rPr>
          <w:rFonts w:ascii="Arial" w:hAnsi="Arial" w:cs="Arial"/>
          <w:b w:val="0"/>
          <w:bCs w:val="0"/>
          <w:sz w:val="24"/>
          <w:lang w:val="en-US"/>
        </w:rPr>
      </w:pPr>
    </w:p>
    <w:p w14:paraId="3654CA93" w14:textId="6DEC2D96" w:rsidR="0090749A" w:rsidRDefault="0090749A" w:rsidP="0090749A">
      <w:pPr>
        <w:pStyle w:val="Title"/>
        <w:jc w:val="left"/>
        <w:rPr>
          <w:rFonts w:ascii="Arial" w:hAnsi="Arial" w:cs="Arial"/>
          <w:b w:val="0"/>
          <w:bCs w:val="0"/>
          <w:sz w:val="24"/>
          <w:lang w:val="en-US"/>
        </w:rPr>
      </w:pPr>
    </w:p>
    <w:p w14:paraId="189DB893" w14:textId="75BE9439" w:rsidR="0090749A" w:rsidRDefault="0090749A" w:rsidP="0090749A">
      <w:pPr>
        <w:pStyle w:val="Title"/>
        <w:jc w:val="left"/>
        <w:rPr>
          <w:rFonts w:ascii="Arial" w:hAnsi="Arial" w:cs="Arial"/>
          <w:b w:val="0"/>
          <w:bCs w:val="0"/>
          <w:sz w:val="24"/>
          <w:lang w:val="en-US"/>
        </w:rPr>
      </w:pPr>
    </w:p>
    <w:p w14:paraId="2B495115" w14:textId="36B86E91" w:rsidR="0090749A" w:rsidRDefault="0090749A" w:rsidP="0090749A">
      <w:pPr>
        <w:pStyle w:val="Title"/>
        <w:jc w:val="left"/>
        <w:rPr>
          <w:rFonts w:ascii="Arial" w:hAnsi="Arial" w:cs="Arial"/>
          <w:b w:val="0"/>
          <w:bCs w:val="0"/>
          <w:sz w:val="24"/>
          <w:lang w:val="en-US"/>
        </w:rPr>
      </w:pPr>
    </w:p>
    <w:p w14:paraId="5C7685A5" w14:textId="49F1E408" w:rsidR="0090749A" w:rsidRDefault="0090749A" w:rsidP="0090749A">
      <w:pPr>
        <w:pStyle w:val="Title"/>
        <w:jc w:val="left"/>
        <w:rPr>
          <w:rFonts w:ascii="Arial" w:hAnsi="Arial" w:cs="Arial"/>
          <w:b w:val="0"/>
          <w:bCs w:val="0"/>
          <w:sz w:val="24"/>
          <w:lang w:val="en-US"/>
        </w:rPr>
      </w:pPr>
    </w:p>
    <w:p w14:paraId="5FC5DF9F" w14:textId="4520B300" w:rsidR="0090749A" w:rsidRDefault="0090749A" w:rsidP="0090749A">
      <w:pPr>
        <w:pStyle w:val="Title"/>
        <w:jc w:val="left"/>
        <w:rPr>
          <w:rFonts w:ascii="Arial" w:hAnsi="Arial" w:cs="Arial"/>
          <w:b w:val="0"/>
          <w:bCs w:val="0"/>
          <w:sz w:val="24"/>
          <w:lang w:val="en-US"/>
        </w:rPr>
      </w:pPr>
    </w:p>
    <w:p w14:paraId="127FD17B" w14:textId="4C94244A" w:rsidR="0090749A" w:rsidRDefault="0090749A" w:rsidP="0090749A">
      <w:pPr>
        <w:pStyle w:val="Title"/>
        <w:jc w:val="left"/>
        <w:rPr>
          <w:rFonts w:ascii="Arial" w:hAnsi="Arial" w:cs="Arial"/>
          <w:b w:val="0"/>
          <w:bCs w:val="0"/>
          <w:sz w:val="24"/>
          <w:lang w:val="en-US"/>
        </w:rPr>
      </w:pPr>
    </w:p>
    <w:p w14:paraId="6A410518" w14:textId="5B6D5E3B" w:rsidR="0090749A" w:rsidRDefault="0090749A" w:rsidP="0090749A">
      <w:pPr>
        <w:pStyle w:val="Title"/>
        <w:jc w:val="left"/>
        <w:rPr>
          <w:rFonts w:ascii="Arial" w:hAnsi="Arial" w:cs="Arial"/>
          <w:b w:val="0"/>
          <w:bCs w:val="0"/>
          <w:sz w:val="24"/>
          <w:lang w:val="en-US"/>
        </w:rPr>
      </w:pPr>
    </w:p>
    <w:p w14:paraId="0DC4E896" w14:textId="77777777" w:rsidR="0090749A" w:rsidRPr="00BD646F" w:rsidRDefault="0090749A" w:rsidP="0090749A">
      <w:pPr>
        <w:pStyle w:val="Title"/>
        <w:jc w:val="left"/>
        <w:rPr>
          <w:rFonts w:ascii="Arial" w:hAnsi="Arial" w:cs="Arial"/>
          <w:b w:val="0"/>
          <w:bCs w:val="0"/>
          <w:sz w:val="24"/>
        </w:rPr>
      </w:pPr>
    </w:p>
    <w:p w14:paraId="48610E48" w14:textId="77777777" w:rsidR="0090749A" w:rsidRPr="00736885" w:rsidRDefault="0090749A" w:rsidP="0090749A">
      <w:pPr>
        <w:pStyle w:val="Title"/>
        <w:rPr>
          <w:rFonts w:ascii="Arial" w:hAnsi="Arial" w:cs="Arial"/>
          <w:b w:val="0"/>
          <w:bCs w:val="0"/>
          <w:sz w:val="24"/>
          <w:lang w:val="en-US"/>
        </w:rPr>
      </w:pPr>
    </w:p>
    <w:p w14:paraId="4E6DC2FC" w14:textId="77777777" w:rsidR="0090749A" w:rsidRPr="00BD646F" w:rsidRDefault="0090749A" w:rsidP="0090749A">
      <w:pPr>
        <w:pStyle w:val="Title"/>
        <w:rPr>
          <w:rFonts w:ascii="Arial" w:hAnsi="Arial" w:cs="Arial"/>
          <w:b w:val="0"/>
          <w:bCs w:val="0"/>
          <w:sz w:val="24"/>
        </w:rPr>
      </w:pPr>
    </w:p>
    <w:p w14:paraId="63DE2DCA" w14:textId="77777777" w:rsidR="0090749A" w:rsidRDefault="0090749A" w:rsidP="0090749A">
      <w:pPr>
        <w:pStyle w:val="Title"/>
        <w:ind w:left="720" w:firstLine="72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See Bid Form for Pricing Breakouts</w:t>
      </w:r>
    </w:p>
    <w:p w14:paraId="5D8F7BF7" w14:textId="77777777" w:rsidR="0090749A" w:rsidRPr="00594F84" w:rsidRDefault="0090749A" w:rsidP="0090749A">
      <w:pPr>
        <w:pStyle w:val="Title"/>
        <w:ind w:left="720" w:firstLine="720"/>
        <w:rPr>
          <w:rFonts w:ascii="Arial" w:hAnsi="Arial" w:cs="Arial"/>
          <w:sz w:val="24"/>
          <w:u w:val="single"/>
          <w:lang w:val="en-US"/>
        </w:rPr>
      </w:pPr>
    </w:p>
    <w:p w14:paraId="6493ADE9" w14:textId="77777777" w:rsidR="0090749A" w:rsidRPr="00594F84" w:rsidRDefault="0090749A" w:rsidP="0090749A">
      <w:pPr>
        <w:pStyle w:val="Title"/>
        <w:ind w:left="720" w:firstLine="720"/>
        <w:jc w:val="left"/>
        <w:rPr>
          <w:rFonts w:ascii="Arial" w:hAnsi="Arial" w:cs="Arial"/>
          <w:b w:val="0"/>
          <w:sz w:val="20"/>
          <w:szCs w:val="20"/>
          <w:u w:val="single"/>
          <w:lang w:val="en-US"/>
        </w:rPr>
      </w:pPr>
      <w:r w:rsidRPr="00594F84">
        <w:rPr>
          <w:rFonts w:ascii="Arial" w:hAnsi="Arial" w:cs="Arial"/>
          <w:b w:val="0"/>
          <w:sz w:val="20"/>
          <w:szCs w:val="20"/>
          <w:u w:val="single"/>
          <w:lang w:val="en-US"/>
        </w:rPr>
        <w:t xml:space="preserve">Requested Additive </w:t>
      </w:r>
      <w:r>
        <w:rPr>
          <w:rFonts w:ascii="Arial" w:hAnsi="Arial" w:cs="Arial"/>
          <w:b w:val="0"/>
          <w:sz w:val="20"/>
          <w:szCs w:val="20"/>
          <w:u w:val="single"/>
          <w:lang w:val="en-US"/>
        </w:rPr>
        <w:t xml:space="preserve">Alternates (Base Bid includes 12 </w:t>
      </w:r>
      <w:proofErr w:type="spellStart"/>
      <w:r>
        <w:rPr>
          <w:rFonts w:ascii="Arial" w:hAnsi="Arial" w:cs="Arial"/>
          <w:b w:val="0"/>
          <w:sz w:val="20"/>
          <w:szCs w:val="20"/>
          <w:u w:val="single"/>
          <w:lang w:val="en-US"/>
        </w:rPr>
        <w:t>hr</w:t>
      </w:r>
      <w:proofErr w:type="spellEnd"/>
      <w:r>
        <w:rPr>
          <w:rFonts w:ascii="Arial" w:hAnsi="Arial" w:cs="Arial"/>
          <w:b w:val="0"/>
          <w:sz w:val="20"/>
          <w:szCs w:val="20"/>
          <w:u w:val="single"/>
          <w:lang w:val="en-US"/>
        </w:rPr>
        <w:t xml:space="preserve"> tank w/ </w:t>
      </w:r>
      <w:proofErr w:type="gramStart"/>
      <w:r>
        <w:rPr>
          <w:rFonts w:ascii="Arial" w:hAnsi="Arial" w:cs="Arial"/>
          <w:b w:val="0"/>
          <w:sz w:val="20"/>
          <w:szCs w:val="20"/>
          <w:u w:val="single"/>
          <w:lang w:val="en-US"/>
        </w:rPr>
        <w:t>1350 gallon</w:t>
      </w:r>
      <w:proofErr w:type="gramEnd"/>
      <w:r>
        <w:rPr>
          <w:rFonts w:ascii="Arial" w:hAnsi="Arial" w:cs="Arial"/>
          <w:b w:val="0"/>
          <w:sz w:val="20"/>
          <w:szCs w:val="20"/>
          <w:u w:val="single"/>
          <w:lang w:val="en-US"/>
        </w:rPr>
        <w:t xml:space="preserve"> capacity):</w:t>
      </w:r>
    </w:p>
    <w:p w14:paraId="6CD693D8" w14:textId="389FC314" w:rsidR="0058221D" w:rsidRDefault="0058221D" w:rsidP="0090749A">
      <w:pPr>
        <w:pStyle w:val="Title"/>
        <w:ind w:left="720" w:firstLine="720"/>
        <w:jc w:val="left"/>
        <w:rPr>
          <w:rFonts w:ascii="Arial" w:hAnsi="Arial" w:cs="Arial"/>
          <w:b w:val="0"/>
          <w:sz w:val="20"/>
          <w:szCs w:val="20"/>
          <w:lang w:val="en-US"/>
        </w:rPr>
      </w:pPr>
      <w:proofErr w:type="gramStart"/>
      <w:r>
        <w:rPr>
          <w:rFonts w:ascii="Arial" w:hAnsi="Arial" w:cs="Arial"/>
          <w:b w:val="0"/>
          <w:sz w:val="20"/>
          <w:szCs w:val="20"/>
          <w:lang w:val="en-US"/>
        </w:rPr>
        <w:t>12 hour</w:t>
      </w:r>
      <w:proofErr w:type="gramEnd"/>
      <w:r>
        <w:rPr>
          <w:rFonts w:ascii="Arial" w:hAnsi="Arial" w:cs="Arial"/>
          <w:b w:val="0"/>
          <w:sz w:val="20"/>
          <w:szCs w:val="20"/>
          <w:lang w:val="en-US"/>
        </w:rPr>
        <w:t xml:space="preserve"> generator fuel tank w/</w:t>
      </w:r>
      <w:r w:rsidR="001563BD">
        <w:rPr>
          <w:rFonts w:ascii="Arial" w:hAnsi="Arial" w:cs="Arial"/>
          <w:b w:val="0"/>
          <w:sz w:val="20"/>
          <w:szCs w:val="20"/>
          <w:lang w:val="en-US"/>
        </w:rPr>
        <w:t xml:space="preserve"> 1350 gallons of fuel: $NCC</w:t>
      </w:r>
    </w:p>
    <w:p w14:paraId="1083B52A" w14:textId="404D308D" w:rsidR="0090749A" w:rsidRDefault="0090749A" w:rsidP="0090749A">
      <w:pPr>
        <w:pStyle w:val="Title"/>
        <w:ind w:left="720" w:firstLine="720"/>
        <w:jc w:val="left"/>
        <w:rPr>
          <w:rFonts w:ascii="Arial" w:hAnsi="Arial" w:cs="Arial"/>
          <w:b w:val="0"/>
          <w:sz w:val="20"/>
          <w:szCs w:val="20"/>
          <w:lang w:val="en-US"/>
        </w:rPr>
      </w:pPr>
      <w:proofErr w:type="gramStart"/>
      <w:r>
        <w:rPr>
          <w:rFonts w:ascii="Arial" w:hAnsi="Arial" w:cs="Arial"/>
          <w:b w:val="0"/>
          <w:sz w:val="20"/>
          <w:szCs w:val="20"/>
          <w:lang w:val="en-US"/>
        </w:rPr>
        <w:t>24 hour</w:t>
      </w:r>
      <w:proofErr w:type="gramEnd"/>
      <w:r>
        <w:rPr>
          <w:rFonts w:ascii="Arial" w:hAnsi="Arial" w:cs="Arial"/>
          <w:b w:val="0"/>
          <w:sz w:val="20"/>
          <w:szCs w:val="20"/>
          <w:lang w:val="en-US"/>
        </w:rPr>
        <w:t xml:space="preserve"> generator fuel tank w/ 2900 gallons of fuel: </w:t>
      </w:r>
      <w:r w:rsidRPr="00FB5330">
        <w:rPr>
          <w:rFonts w:ascii="Arial" w:hAnsi="Arial" w:cs="Arial"/>
          <w:sz w:val="20"/>
          <w:szCs w:val="20"/>
          <w:lang w:val="en-US"/>
        </w:rPr>
        <w:t>$</w:t>
      </w:r>
      <w:r w:rsidR="001563BD">
        <w:rPr>
          <w:rFonts w:ascii="Arial" w:hAnsi="Arial" w:cs="Arial"/>
          <w:sz w:val="20"/>
          <w:szCs w:val="20"/>
          <w:lang w:val="en-US"/>
        </w:rPr>
        <w:t>11,</w:t>
      </w:r>
      <w:r w:rsidR="007A28C2">
        <w:rPr>
          <w:rFonts w:ascii="Arial" w:hAnsi="Arial" w:cs="Arial"/>
          <w:sz w:val="20"/>
          <w:szCs w:val="20"/>
          <w:lang w:val="en-US"/>
        </w:rPr>
        <w:t>100</w:t>
      </w:r>
    </w:p>
    <w:p w14:paraId="02DE74B0" w14:textId="54EBCBE7" w:rsidR="0090749A" w:rsidRDefault="0090749A" w:rsidP="0090749A">
      <w:pPr>
        <w:pStyle w:val="Title"/>
        <w:ind w:left="720" w:firstLine="720"/>
        <w:jc w:val="left"/>
        <w:rPr>
          <w:rFonts w:ascii="Arial" w:hAnsi="Arial" w:cs="Arial"/>
          <w:sz w:val="20"/>
          <w:szCs w:val="20"/>
          <w:lang w:val="en-US"/>
        </w:rPr>
      </w:pPr>
    </w:p>
    <w:p w14:paraId="2B2F2F19" w14:textId="77777777" w:rsidR="0090749A" w:rsidRDefault="0090749A" w:rsidP="0090749A">
      <w:pPr>
        <w:pStyle w:val="Title"/>
        <w:ind w:left="720" w:firstLine="720"/>
        <w:jc w:val="left"/>
        <w:rPr>
          <w:rFonts w:ascii="Arial" w:hAnsi="Arial" w:cs="Arial"/>
          <w:sz w:val="20"/>
          <w:szCs w:val="20"/>
          <w:lang w:val="en-US"/>
        </w:rPr>
      </w:pPr>
    </w:p>
    <w:p w14:paraId="4C2E9D89" w14:textId="77777777" w:rsidR="0090749A" w:rsidRPr="00594F84" w:rsidRDefault="0090749A" w:rsidP="0090749A">
      <w:pPr>
        <w:pStyle w:val="Title"/>
        <w:ind w:left="720" w:firstLine="720"/>
        <w:jc w:val="left"/>
        <w:rPr>
          <w:rFonts w:ascii="Arial" w:hAnsi="Arial" w:cs="Arial"/>
          <w:b w:val="0"/>
          <w:sz w:val="20"/>
          <w:szCs w:val="20"/>
          <w:u w:val="single"/>
          <w:lang w:val="en-US"/>
        </w:rPr>
      </w:pPr>
      <w:r w:rsidRPr="00594F84">
        <w:rPr>
          <w:rFonts w:ascii="Arial" w:hAnsi="Arial" w:cs="Arial"/>
          <w:b w:val="0"/>
          <w:sz w:val="20"/>
          <w:szCs w:val="20"/>
          <w:u w:val="single"/>
          <w:lang w:val="en-US"/>
        </w:rPr>
        <w:t xml:space="preserve">Elevator </w:t>
      </w:r>
      <w:r>
        <w:rPr>
          <w:rFonts w:ascii="Arial" w:hAnsi="Arial" w:cs="Arial"/>
          <w:b w:val="0"/>
          <w:sz w:val="20"/>
          <w:szCs w:val="20"/>
          <w:u w:val="single"/>
          <w:lang w:val="en-US"/>
        </w:rPr>
        <w:t>disconnects consist of (obtained from elevator info emailed on 01 Sept 2017):</w:t>
      </w:r>
    </w:p>
    <w:p w14:paraId="335E7E3E" w14:textId="77777777" w:rsidR="0090749A" w:rsidRDefault="0090749A" w:rsidP="0090749A">
      <w:pPr>
        <w:pStyle w:val="Title"/>
        <w:ind w:left="720" w:firstLine="720"/>
        <w:jc w:val="left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PE3: 55A (40AF) 480V with required circuit</w:t>
      </w:r>
    </w:p>
    <w:p w14:paraId="4B1DD276" w14:textId="77777777" w:rsidR="0090749A" w:rsidRDefault="0090749A" w:rsidP="0090749A">
      <w:pPr>
        <w:pStyle w:val="Title"/>
        <w:ind w:left="720" w:firstLine="720"/>
        <w:jc w:val="left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PE1: 78A (60AF) 480V with required circuit</w:t>
      </w:r>
    </w:p>
    <w:p w14:paraId="521FCCB6" w14:textId="77777777" w:rsidR="0090749A" w:rsidRDefault="0090749A" w:rsidP="0090749A">
      <w:pPr>
        <w:pStyle w:val="Title"/>
        <w:ind w:left="720" w:firstLine="720"/>
        <w:jc w:val="left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SE1: 55A (40AF) 480V with required circuit</w:t>
      </w:r>
    </w:p>
    <w:p w14:paraId="28FD45C6" w14:textId="77777777" w:rsidR="0090749A" w:rsidRDefault="0090749A" w:rsidP="0090749A">
      <w:pPr>
        <w:pStyle w:val="Title"/>
        <w:ind w:left="720" w:firstLine="720"/>
        <w:jc w:val="left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G1: 100A (90AF) 208V with required circuit</w:t>
      </w:r>
    </w:p>
    <w:p w14:paraId="176A86BD" w14:textId="77777777" w:rsidR="0090749A" w:rsidRDefault="0090749A" w:rsidP="0090749A">
      <w:pPr>
        <w:pStyle w:val="Title"/>
        <w:ind w:left="720" w:firstLine="720"/>
        <w:jc w:val="left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G2: 100A (90AF) 208V with required circuit</w:t>
      </w:r>
    </w:p>
    <w:p w14:paraId="6CBFB0E9" w14:textId="77777777" w:rsidR="0090749A" w:rsidRPr="00594F84" w:rsidRDefault="0090749A" w:rsidP="0090749A">
      <w:pPr>
        <w:pStyle w:val="Title"/>
        <w:ind w:left="720" w:firstLine="720"/>
        <w:jc w:val="left"/>
        <w:rPr>
          <w:rFonts w:ascii="Arial" w:hAnsi="Arial" w:cs="Arial"/>
          <w:b w:val="0"/>
          <w:sz w:val="20"/>
          <w:szCs w:val="20"/>
          <w:lang w:val="en-US"/>
        </w:rPr>
      </w:pPr>
    </w:p>
    <w:p w14:paraId="10F2D9F3" w14:textId="77777777" w:rsidR="0090749A" w:rsidRPr="00BD646F" w:rsidRDefault="0090749A" w:rsidP="0090749A">
      <w:pPr>
        <w:pStyle w:val="Title"/>
        <w:jc w:val="left"/>
        <w:rPr>
          <w:rFonts w:ascii="Arial" w:hAnsi="Arial" w:cs="Arial"/>
          <w:b w:val="0"/>
          <w:bCs w:val="0"/>
          <w:sz w:val="24"/>
        </w:rPr>
      </w:pPr>
    </w:p>
    <w:p w14:paraId="4FA00A21" w14:textId="77777777" w:rsidR="0090749A" w:rsidRDefault="0090749A" w:rsidP="0090749A">
      <w:pPr>
        <w:pStyle w:val="Title"/>
        <w:jc w:val="left"/>
        <w:rPr>
          <w:rFonts w:ascii="Arial" w:hAnsi="Arial" w:cs="Arial"/>
          <w:b w:val="0"/>
          <w:bCs w:val="0"/>
          <w:sz w:val="24"/>
          <w:u w:val="single"/>
        </w:rPr>
      </w:pPr>
      <w:r w:rsidRPr="00BD646F">
        <w:rPr>
          <w:rFonts w:ascii="Arial" w:hAnsi="Arial" w:cs="Arial"/>
          <w:b w:val="0"/>
          <w:bCs w:val="0"/>
          <w:sz w:val="24"/>
          <w:u w:val="single"/>
        </w:rPr>
        <w:t>Clarifications:</w:t>
      </w:r>
    </w:p>
    <w:p w14:paraId="49B17F6F" w14:textId="77777777" w:rsidR="0090749A" w:rsidRPr="00A31801" w:rsidRDefault="0090749A" w:rsidP="0090749A">
      <w:pPr>
        <w:pStyle w:val="Title"/>
        <w:numPr>
          <w:ilvl w:val="0"/>
          <w:numId w:val="10"/>
        </w:numPr>
        <w:jc w:val="left"/>
        <w:rPr>
          <w:rFonts w:ascii="Arial" w:hAnsi="Arial" w:cs="Arial"/>
          <w:b w:val="0"/>
          <w:bCs w:val="0"/>
          <w:sz w:val="24"/>
        </w:rPr>
      </w:pPr>
      <w:r w:rsidRPr="00F90F65">
        <w:rPr>
          <w:rFonts w:ascii="Arial" w:hAnsi="Arial" w:cs="Arial"/>
          <w:b w:val="0"/>
          <w:bCs w:val="0"/>
          <w:sz w:val="24"/>
        </w:rPr>
        <w:t>The correctness and completeness of the contract documents is the sole responsibility of those who have prepared</w:t>
      </w:r>
      <w:r>
        <w:rPr>
          <w:rFonts w:ascii="Arial" w:hAnsi="Arial" w:cs="Arial"/>
          <w:b w:val="0"/>
          <w:bCs w:val="0"/>
          <w:sz w:val="24"/>
        </w:rPr>
        <w:t xml:space="preserve"> them. This proposal covers only that work that is adequately shown described and/or detailed in the above referenced contract documents.</w:t>
      </w:r>
    </w:p>
    <w:p w14:paraId="3972B14C" w14:textId="5616F722" w:rsidR="0090749A" w:rsidRPr="00461F5A" w:rsidRDefault="00CD3501" w:rsidP="0090749A">
      <w:pPr>
        <w:pStyle w:val="Title"/>
        <w:numPr>
          <w:ilvl w:val="0"/>
          <w:numId w:val="10"/>
        </w:numPr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  <w:lang w:val="en-US"/>
        </w:rPr>
        <w:t>Uncle Ben’s</w:t>
      </w:r>
      <w:r w:rsidR="0090749A" w:rsidRPr="00A61DF0">
        <w:rPr>
          <w:rFonts w:ascii="Arial" w:hAnsi="Arial" w:cs="Arial"/>
          <w:b w:val="0"/>
          <w:bCs w:val="0"/>
          <w:sz w:val="24"/>
          <w:lang w:val="en-US"/>
        </w:rPr>
        <w:t xml:space="preserve"> Electric reserves its right to accept, reject, or negotiate applicable terms and conditions of any contract to be </w:t>
      </w:r>
      <w:proofErr w:type="gramStart"/>
      <w:r w:rsidR="0090749A" w:rsidRPr="00A61DF0">
        <w:rPr>
          <w:rFonts w:ascii="Arial" w:hAnsi="Arial" w:cs="Arial"/>
          <w:b w:val="0"/>
          <w:bCs w:val="0"/>
          <w:sz w:val="24"/>
          <w:lang w:val="en-US"/>
        </w:rPr>
        <w:t>entered into</w:t>
      </w:r>
      <w:proofErr w:type="gramEnd"/>
      <w:r w:rsidR="0090749A" w:rsidRPr="00A61DF0">
        <w:rPr>
          <w:rFonts w:ascii="Arial" w:hAnsi="Arial" w:cs="Arial"/>
          <w:b w:val="0"/>
          <w:bCs w:val="0"/>
          <w:sz w:val="24"/>
          <w:lang w:val="en-US"/>
        </w:rPr>
        <w:t xml:space="preserve">, in good faith, with the customer upon award of the work. </w:t>
      </w:r>
      <w:proofErr w:type="gramStart"/>
      <w:r w:rsidR="0090749A" w:rsidRPr="00A61DF0">
        <w:rPr>
          <w:rFonts w:ascii="Arial" w:hAnsi="Arial" w:cs="Arial"/>
          <w:b w:val="0"/>
          <w:bCs w:val="0"/>
          <w:sz w:val="24"/>
          <w:lang w:val="en-US"/>
        </w:rPr>
        <w:t>Also</w:t>
      </w:r>
      <w:proofErr w:type="gramEnd"/>
      <w:r w:rsidR="0090749A" w:rsidRPr="00A61DF0">
        <w:rPr>
          <w:rFonts w:ascii="Arial" w:hAnsi="Arial" w:cs="Arial"/>
          <w:b w:val="0"/>
          <w:bCs w:val="0"/>
          <w:sz w:val="24"/>
          <w:lang w:val="en-US"/>
        </w:rPr>
        <w:t xml:space="preserve"> by submission of this proposal </w:t>
      </w:r>
      <w:r>
        <w:rPr>
          <w:rFonts w:ascii="Arial" w:hAnsi="Arial" w:cs="Arial"/>
          <w:b w:val="0"/>
          <w:bCs w:val="0"/>
          <w:sz w:val="24"/>
          <w:lang w:val="en-US"/>
        </w:rPr>
        <w:t>Uncle Ben’</w:t>
      </w:r>
      <w:r w:rsidR="0090749A">
        <w:rPr>
          <w:rFonts w:ascii="Arial" w:hAnsi="Arial" w:cs="Arial"/>
          <w:b w:val="0"/>
          <w:bCs w:val="0"/>
          <w:sz w:val="24"/>
          <w:lang w:val="en-US"/>
        </w:rPr>
        <w:t>s</w:t>
      </w:r>
      <w:r w:rsidR="0090749A" w:rsidRPr="00A61DF0">
        <w:rPr>
          <w:rFonts w:ascii="Arial" w:hAnsi="Arial" w:cs="Arial"/>
          <w:b w:val="0"/>
          <w:bCs w:val="0"/>
          <w:sz w:val="24"/>
          <w:lang w:val="en-US"/>
        </w:rPr>
        <w:t xml:space="preserve"> Electric shall not be bound to accept or perform the proposed work until terms are fully agreed to by both parties in writing.</w:t>
      </w:r>
      <w:r w:rsidR="0090749A">
        <w:rPr>
          <w:rFonts w:ascii="Arial" w:hAnsi="Arial" w:cs="Arial"/>
          <w:b w:val="0"/>
          <w:bCs w:val="0"/>
          <w:sz w:val="24"/>
          <w:lang w:val="en-US"/>
        </w:rPr>
        <w:t xml:space="preserve"> All change orders to be reviewed, agreed upon and signed by all parties prior to the commencement of any additional work. </w:t>
      </w:r>
      <w:r>
        <w:rPr>
          <w:rFonts w:ascii="Arial" w:hAnsi="Arial" w:cs="Arial"/>
          <w:b w:val="0"/>
          <w:bCs w:val="0"/>
          <w:sz w:val="24"/>
          <w:lang w:val="en-US"/>
        </w:rPr>
        <w:t>Uncle Ben’s</w:t>
      </w:r>
      <w:r w:rsidR="0090749A">
        <w:rPr>
          <w:rFonts w:ascii="Arial" w:hAnsi="Arial" w:cs="Arial"/>
          <w:b w:val="0"/>
          <w:bCs w:val="0"/>
          <w:sz w:val="24"/>
          <w:lang w:val="en-US"/>
        </w:rPr>
        <w:t xml:space="preserve"> Electric shall be held harmless due to any or all delays in the project schedule caused by other companies or their representatives’ delays or deficiencies.  </w:t>
      </w:r>
      <w:r w:rsidR="0090749A" w:rsidRPr="00461F5A">
        <w:rPr>
          <w:rFonts w:ascii="Arial" w:hAnsi="Arial" w:cs="Arial"/>
          <w:b w:val="0"/>
          <w:bCs w:val="0"/>
          <w:sz w:val="24"/>
          <w:lang w:val="en-US"/>
        </w:rPr>
        <w:t xml:space="preserve">  </w:t>
      </w:r>
    </w:p>
    <w:p w14:paraId="000880A3" w14:textId="77777777" w:rsidR="0090749A" w:rsidRPr="006A15DC" w:rsidRDefault="0090749A" w:rsidP="0090749A">
      <w:pPr>
        <w:widowControl/>
        <w:numPr>
          <w:ilvl w:val="0"/>
          <w:numId w:val="10"/>
        </w:numPr>
        <w:autoSpaceDE/>
        <w:autoSpaceDN/>
        <w:rPr>
          <w:lang w:val="x-none" w:eastAsia="x-none"/>
        </w:rPr>
      </w:pPr>
      <w:r w:rsidRPr="006A15DC">
        <w:rPr>
          <w:lang w:val="x-none" w:eastAsia="x-none"/>
        </w:rPr>
        <w:t>All material prices are quoted as of the date of proposal.  An increase of market condition commodities would require a commiserated increase scalable to that of updated vendor quotes</w:t>
      </w:r>
    </w:p>
    <w:p w14:paraId="613BA064" w14:textId="77777777" w:rsidR="0090749A" w:rsidRPr="000D2E3C" w:rsidRDefault="0090749A" w:rsidP="0090749A">
      <w:pPr>
        <w:pStyle w:val="Title"/>
        <w:numPr>
          <w:ilvl w:val="0"/>
          <w:numId w:val="10"/>
        </w:numPr>
        <w:jc w:val="left"/>
        <w:rPr>
          <w:rFonts w:ascii="Arial" w:hAnsi="Arial" w:cs="Arial"/>
          <w:b w:val="0"/>
          <w:bCs w:val="0"/>
          <w:sz w:val="24"/>
        </w:rPr>
      </w:pPr>
      <w:r w:rsidRPr="00BD646F">
        <w:rPr>
          <w:rFonts w:ascii="Arial" w:hAnsi="Arial" w:cs="Arial"/>
          <w:b w:val="0"/>
          <w:bCs w:val="0"/>
          <w:sz w:val="24"/>
        </w:rPr>
        <w:t>Price is based on normal wo</w:t>
      </w:r>
      <w:r>
        <w:rPr>
          <w:rFonts w:ascii="Arial" w:hAnsi="Arial" w:cs="Arial"/>
          <w:b w:val="0"/>
          <w:bCs w:val="0"/>
          <w:sz w:val="24"/>
        </w:rPr>
        <w:t>rking hours</w:t>
      </w:r>
      <w:r>
        <w:rPr>
          <w:rFonts w:ascii="Arial" w:hAnsi="Arial" w:cs="Arial"/>
          <w:b w:val="0"/>
          <w:bCs w:val="0"/>
          <w:sz w:val="24"/>
          <w:lang w:val="en-US"/>
        </w:rPr>
        <w:t>,</w:t>
      </w:r>
      <w:r>
        <w:rPr>
          <w:rFonts w:ascii="Arial" w:hAnsi="Arial" w:cs="Arial"/>
          <w:b w:val="0"/>
          <w:bCs w:val="0"/>
          <w:sz w:val="24"/>
        </w:rPr>
        <w:t xml:space="preserve"> which are 7:00AM - </w:t>
      </w:r>
      <w:r w:rsidRPr="00BD646F">
        <w:rPr>
          <w:rFonts w:ascii="Arial" w:hAnsi="Arial" w:cs="Arial"/>
          <w:b w:val="0"/>
          <w:bCs w:val="0"/>
          <w:sz w:val="24"/>
        </w:rPr>
        <w:t>3:30PM Monday through Friday.</w:t>
      </w:r>
    </w:p>
    <w:p w14:paraId="4784F87E" w14:textId="7254E689" w:rsidR="0090749A" w:rsidRPr="00612C8A" w:rsidRDefault="0090749A" w:rsidP="0090749A">
      <w:pPr>
        <w:pStyle w:val="Title"/>
        <w:numPr>
          <w:ilvl w:val="0"/>
          <w:numId w:val="10"/>
        </w:numPr>
        <w:jc w:val="left"/>
        <w:rPr>
          <w:rFonts w:ascii="Arial" w:hAnsi="Arial" w:cs="Arial"/>
          <w:b w:val="0"/>
          <w:bCs w:val="0"/>
          <w:sz w:val="24"/>
        </w:rPr>
      </w:pPr>
      <w:r w:rsidRPr="000D2E3C">
        <w:rPr>
          <w:rFonts w:ascii="Arial" w:hAnsi="Arial" w:cs="Arial"/>
          <w:b w:val="0"/>
          <w:bCs w:val="0"/>
          <w:sz w:val="24"/>
          <w:lang w:val="en-US"/>
        </w:rPr>
        <w:t xml:space="preserve">General Contractor shall provide onsite, at no cost to </w:t>
      </w:r>
      <w:r w:rsidR="00CD3501">
        <w:rPr>
          <w:rFonts w:ascii="Arial" w:hAnsi="Arial" w:cs="Arial"/>
          <w:b w:val="0"/>
          <w:bCs w:val="0"/>
          <w:sz w:val="24"/>
          <w:lang w:val="en-US"/>
        </w:rPr>
        <w:t>Uncle Ben’s</w:t>
      </w:r>
      <w:r w:rsidRPr="000D2E3C">
        <w:rPr>
          <w:rFonts w:ascii="Arial" w:hAnsi="Arial" w:cs="Arial"/>
          <w:b w:val="0"/>
          <w:bCs w:val="0"/>
          <w:sz w:val="24"/>
          <w:lang w:val="en-US"/>
        </w:rPr>
        <w:t xml:space="preserve"> Electric, trash and recycling containers</w:t>
      </w:r>
      <w:r>
        <w:rPr>
          <w:rFonts w:ascii="Arial" w:hAnsi="Arial" w:cs="Arial"/>
          <w:b w:val="0"/>
          <w:bCs w:val="0"/>
          <w:sz w:val="24"/>
          <w:lang w:val="en-US"/>
        </w:rPr>
        <w:t>, toilet facilities,</w:t>
      </w:r>
      <w:r w:rsidRPr="000D2E3C">
        <w:rPr>
          <w:rFonts w:ascii="Arial" w:hAnsi="Arial" w:cs="Arial"/>
          <w:b w:val="0"/>
          <w:bCs w:val="0"/>
          <w:sz w:val="24"/>
          <w:lang w:val="en-US"/>
        </w:rPr>
        <w:t xml:space="preserve"> and water for trenching/backfilling operations.</w:t>
      </w:r>
    </w:p>
    <w:p w14:paraId="533DCAEC" w14:textId="77777777" w:rsidR="0090749A" w:rsidRPr="00057E68" w:rsidRDefault="0090749A" w:rsidP="0090749A">
      <w:pPr>
        <w:pStyle w:val="Title"/>
        <w:numPr>
          <w:ilvl w:val="0"/>
          <w:numId w:val="10"/>
        </w:numPr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  <w:lang w:val="en-US"/>
        </w:rPr>
        <w:t>It is assumed that there is on-site parking at no cost for workers</w:t>
      </w:r>
    </w:p>
    <w:p w14:paraId="049E8EB6" w14:textId="77777777" w:rsidR="0090749A" w:rsidRPr="001E79CF" w:rsidRDefault="0090749A" w:rsidP="0090749A">
      <w:pPr>
        <w:pStyle w:val="Title"/>
        <w:numPr>
          <w:ilvl w:val="0"/>
          <w:numId w:val="10"/>
        </w:numPr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  <w:lang w:val="en-US"/>
        </w:rPr>
        <w:t>All photo voltaic work (except conduits, where shown) is considered future work, and is not included in this quote.</w:t>
      </w:r>
    </w:p>
    <w:p w14:paraId="51D5A0D3" w14:textId="77777777" w:rsidR="0090749A" w:rsidRPr="001E79CF" w:rsidRDefault="0090749A" w:rsidP="0090749A">
      <w:pPr>
        <w:pStyle w:val="Title"/>
        <w:numPr>
          <w:ilvl w:val="0"/>
          <w:numId w:val="10"/>
        </w:numPr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  <w:lang w:val="en-US"/>
        </w:rPr>
        <w:t>All low voltage systems (except fire alarm) are assumed to be provided by others. Rough in boxes and raceways will be furnished in this quote.</w:t>
      </w:r>
    </w:p>
    <w:p w14:paraId="0B87AE26" w14:textId="77777777" w:rsidR="0090749A" w:rsidRPr="00173D46" w:rsidRDefault="0090749A" w:rsidP="0090749A">
      <w:pPr>
        <w:pStyle w:val="Title"/>
        <w:numPr>
          <w:ilvl w:val="0"/>
          <w:numId w:val="10"/>
        </w:numPr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  <w:lang w:val="en-US"/>
        </w:rPr>
        <w:t xml:space="preserve">Taking exception to ‘2.39’ on Bid Form, as the supplier we are using does not make an </w:t>
      </w:r>
      <w:proofErr w:type="gramStart"/>
      <w:r>
        <w:rPr>
          <w:rFonts w:ascii="Arial" w:hAnsi="Arial" w:cs="Arial"/>
          <w:b w:val="0"/>
          <w:bCs w:val="0"/>
          <w:sz w:val="24"/>
          <w:lang w:val="en-US"/>
        </w:rPr>
        <w:t>8 hr.</w:t>
      </w:r>
      <w:proofErr w:type="gramEnd"/>
      <w:r>
        <w:rPr>
          <w:rFonts w:ascii="Arial" w:hAnsi="Arial" w:cs="Arial"/>
          <w:b w:val="0"/>
          <w:bCs w:val="0"/>
          <w:sz w:val="24"/>
          <w:lang w:val="en-US"/>
        </w:rPr>
        <w:t xml:space="preserve"> tank - 12 hr. is the smallest available.</w:t>
      </w:r>
    </w:p>
    <w:p w14:paraId="6F30A611" w14:textId="77777777" w:rsidR="0090749A" w:rsidRPr="00E50CF0" w:rsidRDefault="0090749A" w:rsidP="0090749A">
      <w:pPr>
        <w:pStyle w:val="Title"/>
        <w:numPr>
          <w:ilvl w:val="0"/>
          <w:numId w:val="10"/>
        </w:numPr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  <w:lang w:val="en-US"/>
        </w:rPr>
        <w:t>Taking exception to ‘2.06’ on Bid Form, as no VFD’s are shown on drawings</w:t>
      </w:r>
    </w:p>
    <w:p w14:paraId="385FD835" w14:textId="7BA4916D" w:rsidR="0090749A" w:rsidRPr="00EB70F9" w:rsidRDefault="0090749A" w:rsidP="0090749A">
      <w:pPr>
        <w:pStyle w:val="Title"/>
        <w:numPr>
          <w:ilvl w:val="0"/>
          <w:numId w:val="10"/>
        </w:numPr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  <w:lang w:val="en-US"/>
        </w:rPr>
        <w:t xml:space="preserve">Assuming the handrail vendor will furnish the rail lighting. </w:t>
      </w:r>
      <w:r w:rsidR="00CD3501">
        <w:rPr>
          <w:rFonts w:ascii="Arial" w:hAnsi="Arial" w:cs="Arial"/>
          <w:b w:val="0"/>
          <w:bCs w:val="0"/>
          <w:sz w:val="24"/>
          <w:lang w:val="en-US"/>
        </w:rPr>
        <w:t>Uncle Ben’s</w:t>
      </w:r>
      <w:r>
        <w:rPr>
          <w:rFonts w:ascii="Arial" w:hAnsi="Arial" w:cs="Arial"/>
          <w:b w:val="0"/>
          <w:bCs w:val="0"/>
          <w:sz w:val="24"/>
          <w:lang w:val="en-US"/>
        </w:rPr>
        <w:t xml:space="preserve"> will supply power</w:t>
      </w:r>
    </w:p>
    <w:p w14:paraId="4FF630CF" w14:textId="77777777" w:rsidR="0090749A" w:rsidRPr="005D538D" w:rsidRDefault="0090749A" w:rsidP="0090749A">
      <w:pPr>
        <w:pStyle w:val="Title"/>
        <w:numPr>
          <w:ilvl w:val="0"/>
          <w:numId w:val="10"/>
        </w:numPr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  <w:lang w:val="en-US"/>
        </w:rPr>
        <w:t>Breakouts are intended for budgetary use only, not for scope selection</w:t>
      </w:r>
    </w:p>
    <w:p w14:paraId="32BB60F2" w14:textId="77777777" w:rsidR="0090749A" w:rsidRPr="005D538D" w:rsidRDefault="0090749A" w:rsidP="0090749A">
      <w:pPr>
        <w:pStyle w:val="Title"/>
        <w:numPr>
          <w:ilvl w:val="0"/>
          <w:numId w:val="10"/>
        </w:numPr>
        <w:jc w:val="left"/>
        <w:rPr>
          <w:rFonts w:ascii="Arial" w:hAnsi="Arial" w:cs="Arial"/>
          <w:b w:val="0"/>
          <w:bCs w:val="0"/>
          <w:sz w:val="24"/>
        </w:rPr>
      </w:pPr>
      <w:r w:rsidRPr="005D538D">
        <w:rPr>
          <w:rFonts w:ascii="Arial" w:hAnsi="Arial" w:cs="Arial"/>
          <w:b w:val="0"/>
          <w:bCs w:val="0"/>
          <w:sz w:val="24"/>
          <w:lang w:val="en-US"/>
        </w:rPr>
        <w:t xml:space="preserve">Taking exclusion to the Generator spec: </w:t>
      </w:r>
      <w:r w:rsidRPr="007D0102">
        <w:rPr>
          <w:rFonts w:ascii="Arial" w:hAnsi="Arial" w:cs="Arial"/>
          <w:color w:val="1F497D"/>
          <w:sz w:val="24"/>
        </w:rPr>
        <w:t>ARC Energy Reduction switch on the breaker</w:t>
      </w:r>
      <w:r w:rsidRPr="007D0102">
        <w:rPr>
          <w:rFonts w:ascii="Arial" w:hAnsi="Arial" w:cs="Arial"/>
          <w:sz w:val="24"/>
          <w:lang w:val="en-US"/>
        </w:rPr>
        <w:t>,</w:t>
      </w:r>
      <w:r w:rsidRPr="005D538D">
        <w:rPr>
          <w:rFonts w:ascii="Arial" w:hAnsi="Arial" w:cs="Arial"/>
          <w:sz w:val="24"/>
          <w:lang w:val="en-US"/>
        </w:rPr>
        <w:t xml:space="preserve"> </w:t>
      </w:r>
      <w:r w:rsidRPr="005D538D">
        <w:rPr>
          <w:rFonts w:ascii="Arial" w:hAnsi="Arial" w:cs="Arial"/>
          <w:b w:val="0"/>
          <w:sz w:val="24"/>
          <w:lang w:val="en-US"/>
        </w:rPr>
        <w:t>as none of the Generator vendors acknowledge what this is.</w:t>
      </w:r>
    </w:p>
    <w:p w14:paraId="59830565" w14:textId="77777777" w:rsidR="0090749A" w:rsidRPr="005D538D" w:rsidRDefault="0090749A" w:rsidP="0090749A">
      <w:pPr>
        <w:pStyle w:val="Title"/>
        <w:numPr>
          <w:ilvl w:val="0"/>
          <w:numId w:val="10"/>
        </w:numPr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sz w:val="24"/>
          <w:lang w:val="en-US"/>
        </w:rPr>
        <w:t>We are using ring and string, and stub-up methods for LV rough-in at locations shown on drawings.</w:t>
      </w:r>
    </w:p>
    <w:p w14:paraId="1272D999" w14:textId="77777777" w:rsidR="0090749A" w:rsidRPr="00BD646F" w:rsidRDefault="0090749A" w:rsidP="0090749A">
      <w:pPr>
        <w:pStyle w:val="Title"/>
        <w:jc w:val="left"/>
        <w:rPr>
          <w:rFonts w:ascii="Arial" w:hAnsi="Arial" w:cs="Arial"/>
          <w:b w:val="0"/>
          <w:bCs w:val="0"/>
          <w:sz w:val="24"/>
        </w:rPr>
      </w:pPr>
    </w:p>
    <w:p w14:paraId="5B127741" w14:textId="77777777" w:rsidR="0090749A" w:rsidRDefault="0090749A" w:rsidP="0090749A">
      <w:pPr>
        <w:pStyle w:val="Title"/>
        <w:jc w:val="left"/>
        <w:rPr>
          <w:rFonts w:ascii="Arial" w:hAnsi="Arial" w:cs="Arial"/>
          <w:b w:val="0"/>
          <w:bCs w:val="0"/>
          <w:sz w:val="24"/>
          <w:u w:val="single"/>
          <w:lang w:val="en-US"/>
        </w:rPr>
      </w:pPr>
    </w:p>
    <w:p w14:paraId="6E75ED0D" w14:textId="77777777" w:rsidR="0090749A" w:rsidRPr="00BD646F" w:rsidRDefault="0090749A" w:rsidP="0090749A">
      <w:pPr>
        <w:pStyle w:val="Title"/>
        <w:jc w:val="left"/>
        <w:rPr>
          <w:rFonts w:ascii="Arial" w:hAnsi="Arial" w:cs="Arial"/>
          <w:b w:val="0"/>
          <w:bCs w:val="0"/>
          <w:sz w:val="24"/>
          <w:u w:val="single"/>
        </w:rPr>
      </w:pPr>
      <w:r w:rsidRPr="00BD646F">
        <w:rPr>
          <w:rFonts w:ascii="Arial" w:hAnsi="Arial" w:cs="Arial"/>
          <w:b w:val="0"/>
          <w:bCs w:val="0"/>
          <w:sz w:val="24"/>
          <w:u w:val="single"/>
        </w:rPr>
        <w:lastRenderedPageBreak/>
        <w:t>Exclusions:</w:t>
      </w:r>
    </w:p>
    <w:p w14:paraId="3D13EFE7" w14:textId="77777777" w:rsidR="0090749A" w:rsidRPr="00FC0BB6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FC0BB6">
        <w:rPr>
          <w:rFonts w:ascii="Arial" w:hAnsi="Arial" w:cs="Arial"/>
          <w:b w:val="0"/>
          <w:color w:val="333333"/>
          <w:sz w:val="24"/>
          <w:shd w:val="clear" w:color="auto" w:fill="FFFFFF"/>
          <w:lang w:val="en-US"/>
        </w:rPr>
        <w:t xml:space="preserve">All added costs associated with California </w:t>
      </w:r>
      <w:r w:rsidRPr="00FC0BB6">
        <w:rPr>
          <w:rFonts w:ascii="Arial" w:hAnsi="Arial" w:cs="Arial"/>
          <w:b w:val="0"/>
          <w:color w:val="333333"/>
          <w:sz w:val="24"/>
          <w:shd w:val="clear" w:color="auto" w:fill="FFFFFF"/>
        </w:rPr>
        <w:t>Assembly Bill 219</w:t>
      </w:r>
      <w:r w:rsidRPr="00FC0BB6">
        <w:rPr>
          <w:rFonts w:ascii="Arial" w:hAnsi="Arial" w:cs="Arial"/>
          <w:b w:val="0"/>
          <w:color w:val="333333"/>
          <w:sz w:val="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 w:val="0"/>
          <w:bCs w:val="0"/>
          <w:sz w:val="24"/>
          <w:lang w:val="en-US"/>
        </w:rPr>
        <w:t>Concrete Delivery Legislation</w:t>
      </w:r>
      <w:r w:rsidRPr="00FC0BB6">
        <w:rPr>
          <w:rFonts w:ascii="Arial" w:hAnsi="Arial" w:cs="Arial"/>
          <w:b w:val="0"/>
          <w:bCs w:val="0"/>
          <w:sz w:val="24"/>
          <w:lang w:val="en-US"/>
        </w:rPr>
        <w:t xml:space="preserve"> </w:t>
      </w:r>
      <w:r>
        <w:rPr>
          <w:rFonts w:ascii="Arial" w:hAnsi="Arial" w:cs="Arial"/>
          <w:b w:val="0"/>
          <w:bCs w:val="0"/>
          <w:sz w:val="24"/>
          <w:lang w:val="en-US"/>
        </w:rPr>
        <w:t xml:space="preserve">(this is due to the changes back and forth on this issue) </w:t>
      </w:r>
    </w:p>
    <w:p w14:paraId="40E74536" w14:textId="77777777" w:rsidR="0090749A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BD646F">
        <w:rPr>
          <w:rFonts w:ascii="Arial" w:hAnsi="Arial" w:cs="Arial"/>
          <w:b w:val="0"/>
          <w:bCs w:val="0"/>
          <w:sz w:val="24"/>
        </w:rPr>
        <w:t xml:space="preserve">All permits and fees </w:t>
      </w:r>
    </w:p>
    <w:p w14:paraId="03570FB9" w14:textId="77777777" w:rsidR="0090749A" w:rsidRPr="00BD646F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  <w:lang w:val="en-US"/>
        </w:rPr>
        <w:t xml:space="preserve">Composite cleanup, other than our daily </w:t>
      </w:r>
      <w:proofErr w:type="spellStart"/>
      <w:r>
        <w:rPr>
          <w:rFonts w:ascii="Arial" w:hAnsi="Arial" w:cs="Arial"/>
          <w:b w:val="0"/>
          <w:bCs w:val="0"/>
          <w:sz w:val="24"/>
          <w:lang w:val="en-US"/>
        </w:rPr>
        <w:t>self duties</w:t>
      </w:r>
      <w:proofErr w:type="spellEnd"/>
    </w:p>
    <w:p w14:paraId="3E02DD49" w14:textId="77777777" w:rsidR="0090749A" w:rsidRPr="00DC2E84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DC2E84">
        <w:rPr>
          <w:rFonts w:ascii="Arial" w:hAnsi="Arial" w:cs="Arial"/>
          <w:b w:val="0"/>
          <w:bCs w:val="0"/>
          <w:sz w:val="24"/>
        </w:rPr>
        <w:t>Site lighting permits</w:t>
      </w:r>
    </w:p>
    <w:p w14:paraId="0EF01263" w14:textId="77777777" w:rsidR="0090749A" w:rsidRPr="00DC2E84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DC2E84">
        <w:rPr>
          <w:rFonts w:ascii="Arial" w:hAnsi="Arial" w:cs="Arial"/>
          <w:b w:val="0"/>
          <w:bCs w:val="0"/>
          <w:sz w:val="24"/>
        </w:rPr>
        <w:t>Noise permits</w:t>
      </w:r>
    </w:p>
    <w:p w14:paraId="2AFE23C7" w14:textId="77777777" w:rsidR="0090749A" w:rsidRPr="00BD646F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BD646F">
        <w:rPr>
          <w:rFonts w:ascii="Arial" w:hAnsi="Arial" w:cs="Arial"/>
          <w:b w:val="0"/>
          <w:bCs w:val="0"/>
          <w:sz w:val="24"/>
        </w:rPr>
        <w:t>Utility company fees</w:t>
      </w:r>
    </w:p>
    <w:p w14:paraId="72AF4B87" w14:textId="77777777" w:rsidR="0090749A" w:rsidRPr="00BD646F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BD646F">
        <w:rPr>
          <w:rFonts w:ascii="Arial" w:hAnsi="Arial" w:cs="Arial"/>
          <w:b w:val="0"/>
          <w:bCs w:val="0"/>
          <w:sz w:val="24"/>
        </w:rPr>
        <w:t>Design and engineering fees</w:t>
      </w:r>
    </w:p>
    <w:p w14:paraId="49F169C3" w14:textId="77777777" w:rsidR="0090749A" w:rsidRPr="00BD646F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BD646F">
        <w:rPr>
          <w:rFonts w:ascii="Arial" w:hAnsi="Arial" w:cs="Arial"/>
          <w:b w:val="0"/>
          <w:bCs w:val="0"/>
          <w:sz w:val="24"/>
        </w:rPr>
        <w:t>Premium portion of overtime</w:t>
      </w:r>
    </w:p>
    <w:p w14:paraId="4D733116" w14:textId="77777777" w:rsidR="0090749A" w:rsidRPr="00BD646F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BD646F">
        <w:rPr>
          <w:rFonts w:ascii="Arial" w:hAnsi="Arial" w:cs="Arial"/>
          <w:b w:val="0"/>
          <w:bCs w:val="0"/>
          <w:sz w:val="24"/>
        </w:rPr>
        <w:t xml:space="preserve">Payment and performance bond </w:t>
      </w:r>
      <w:r>
        <w:rPr>
          <w:rFonts w:ascii="Arial" w:hAnsi="Arial" w:cs="Arial"/>
          <w:b w:val="0"/>
          <w:bCs w:val="0"/>
          <w:sz w:val="24"/>
          <w:lang w:val="en-US"/>
        </w:rPr>
        <w:t>cost</w:t>
      </w:r>
    </w:p>
    <w:p w14:paraId="572EEB43" w14:textId="77777777" w:rsidR="0090749A" w:rsidRPr="00804F25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DC2E84">
        <w:rPr>
          <w:rFonts w:ascii="Arial" w:hAnsi="Arial" w:cs="Arial"/>
          <w:b w:val="0"/>
          <w:bCs w:val="0"/>
          <w:sz w:val="24"/>
        </w:rPr>
        <w:t>Bid allowances</w:t>
      </w:r>
    </w:p>
    <w:p w14:paraId="3E04541D" w14:textId="77777777" w:rsidR="0090749A" w:rsidRPr="00DC2E84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  <w:lang w:val="en-US"/>
        </w:rPr>
        <w:t>Sealing of all rated/</w:t>
      </w:r>
      <w:proofErr w:type="gramStart"/>
      <w:r>
        <w:rPr>
          <w:rFonts w:ascii="Arial" w:hAnsi="Arial" w:cs="Arial"/>
          <w:b w:val="0"/>
          <w:bCs w:val="0"/>
          <w:sz w:val="24"/>
          <w:lang w:val="en-US"/>
        </w:rPr>
        <w:t>non rated</w:t>
      </w:r>
      <w:proofErr w:type="gramEnd"/>
      <w:r>
        <w:rPr>
          <w:rFonts w:ascii="Arial" w:hAnsi="Arial" w:cs="Arial"/>
          <w:b w:val="0"/>
          <w:bCs w:val="0"/>
          <w:sz w:val="24"/>
          <w:lang w:val="en-US"/>
        </w:rPr>
        <w:t xml:space="preserve"> walls for fire stopping or sound</w:t>
      </w:r>
    </w:p>
    <w:p w14:paraId="471BB028" w14:textId="77777777" w:rsidR="0090749A" w:rsidRPr="00BD646F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BD646F">
        <w:rPr>
          <w:rFonts w:ascii="Arial" w:hAnsi="Arial" w:cs="Arial"/>
          <w:b w:val="0"/>
          <w:bCs w:val="0"/>
          <w:sz w:val="24"/>
        </w:rPr>
        <w:t>Temporary power and lighting</w:t>
      </w:r>
    </w:p>
    <w:p w14:paraId="0C41BD49" w14:textId="11A0250E" w:rsidR="0090749A" w:rsidRPr="005B23F2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BD646F">
        <w:rPr>
          <w:rFonts w:ascii="Arial" w:hAnsi="Arial" w:cs="Arial"/>
          <w:b w:val="0"/>
          <w:bCs w:val="0"/>
          <w:sz w:val="24"/>
        </w:rPr>
        <w:t xml:space="preserve">Fixture ceiling </w:t>
      </w:r>
      <w:r>
        <w:rPr>
          <w:rFonts w:ascii="Arial" w:hAnsi="Arial" w:cs="Arial"/>
          <w:b w:val="0"/>
          <w:bCs w:val="0"/>
          <w:sz w:val="24"/>
          <w:lang w:val="en-US"/>
        </w:rPr>
        <w:t xml:space="preserve">support </w:t>
      </w:r>
      <w:r w:rsidRPr="00BD646F">
        <w:rPr>
          <w:rFonts w:ascii="Arial" w:hAnsi="Arial" w:cs="Arial"/>
          <w:b w:val="0"/>
          <w:bCs w:val="0"/>
          <w:sz w:val="24"/>
        </w:rPr>
        <w:t>wires (</w:t>
      </w:r>
      <w:r w:rsidR="00CD3501">
        <w:rPr>
          <w:rFonts w:ascii="Arial" w:hAnsi="Arial" w:cs="Arial"/>
          <w:b w:val="0"/>
          <w:bCs w:val="0"/>
          <w:sz w:val="24"/>
          <w:lang w:val="en-US"/>
        </w:rPr>
        <w:t>Uncle Ben’s</w:t>
      </w:r>
      <w:r w:rsidRPr="00BD646F">
        <w:rPr>
          <w:rFonts w:ascii="Arial" w:hAnsi="Arial" w:cs="Arial"/>
          <w:b w:val="0"/>
          <w:bCs w:val="0"/>
          <w:sz w:val="24"/>
        </w:rPr>
        <w:t xml:space="preserve"> Electric will tie off fixture. Wire to be in place at the time fixtures are installed)</w:t>
      </w:r>
    </w:p>
    <w:p w14:paraId="51074953" w14:textId="77777777" w:rsidR="0090749A" w:rsidRPr="00BD646F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BD646F">
        <w:rPr>
          <w:rFonts w:ascii="Arial" w:hAnsi="Arial" w:cs="Arial"/>
          <w:b w:val="0"/>
          <w:bCs w:val="0"/>
          <w:sz w:val="24"/>
        </w:rPr>
        <w:t>Field painting or coatings</w:t>
      </w:r>
    </w:p>
    <w:p w14:paraId="1F94CAA6" w14:textId="77777777" w:rsidR="0090749A" w:rsidRPr="00DC2E84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DC2E84">
        <w:rPr>
          <w:rFonts w:ascii="Arial" w:hAnsi="Arial" w:cs="Arial"/>
          <w:b w:val="0"/>
          <w:bCs w:val="0"/>
          <w:sz w:val="24"/>
        </w:rPr>
        <w:t xml:space="preserve">Handling, removal, and disposal of hazardous materials </w:t>
      </w:r>
    </w:p>
    <w:p w14:paraId="2A2EFF73" w14:textId="77777777" w:rsidR="0090749A" w:rsidRPr="00A61DF0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A61DF0">
        <w:rPr>
          <w:rFonts w:ascii="Arial" w:hAnsi="Arial" w:cs="Arial"/>
          <w:b w:val="0"/>
          <w:bCs w:val="0"/>
          <w:sz w:val="24"/>
          <w:lang w:val="en-US"/>
        </w:rPr>
        <w:t>Backing or blocking for electrical equipment and light fixtures</w:t>
      </w:r>
      <w:r w:rsidRPr="00A61DF0">
        <w:rPr>
          <w:rFonts w:ascii="Arial" w:hAnsi="Arial" w:cs="Arial"/>
          <w:b w:val="0"/>
          <w:bCs w:val="0"/>
          <w:sz w:val="24"/>
        </w:rPr>
        <w:t xml:space="preserve"> </w:t>
      </w:r>
    </w:p>
    <w:p w14:paraId="680A9AA5" w14:textId="77777777" w:rsidR="0090749A" w:rsidRPr="00A61DF0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A61DF0">
        <w:rPr>
          <w:rFonts w:ascii="Arial" w:hAnsi="Arial" w:cs="Arial"/>
          <w:b w:val="0"/>
          <w:bCs w:val="0"/>
          <w:sz w:val="24"/>
        </w:rPr>
        <w:t>Supplemental steel needed for electrical supports</w:t>
      </w:r>
    </w:p>
    <w:p w14:paraId="79DB8ACC" w14:textId="77777777" w:rsidR="0090749A" w:rsidRPr="00A61DF0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A61DF0">
        <w:rPr>
          <w:rFonts w:ascii="Arial" w:hAnsi="Arial" w:cs="Arial"/>
          <w:b w:val="0"/>
          <w:bCs w:val="0"/>
          <w:sz w:val="24"/>
          <w:lang w:val="en-US"/>
        </w:rPr>
        <w:t>Non-</w:t>
      </w:r>
      <w:r>
        <w:rPr>
          <w:rFonts w:ascii="Arial" w:hAnsi="Arial" w:cs="Arial"/>
          <w:b w:val="0"/>
          <w:bCs w:val="0"/>
          <w:sz w:val="24"/>
          <w:lang w:val="en-US"/>
        </w:rPr>
        <w:t>destructive testing (x-ray, etc.</w:t>
      </w:r>
      <w:r w:rsidRPr="00A61DF0">
        <w:rPr>
          <w:rFonts w:ascii="Arial" w:hAnsi="Arial" w:cs="Arial"/>
          <w:b w:val="0"/>
          <w:bCs w:val="0"/>
          <w:sz w:val="24"/>
          <w:lang w:val="en-US"/>
        </w:rPr>
        <w:t>)</w:t>
      </w:r>
    </w:p>
    <w:p w14:paraId="7668B2A9" w14:textId="77777777" w:rsidR="0090749A" w:rsidRPr="00A61DF0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A61DF0">
        <w:rPr>
          <w:rFonts w:ascii="Arial" w:hAnsi="Arial" w:cs="Arial"/>
          <w:b w:val="0"/>
          <w:bCs w:val="0"/>
          <w:sz w:val="24"/>
        </w:rPr>
        <w:t>Cutting, coring and patching of existing hard surfaces</w:t>
      </w:r>
      <w:r w:rsidRPr="00A61DF0">
        <w:rPr>
          <w:rFonts w:ascii="Arial" w:hAnsi="Arial" w:cs="Arial"/>
          <w:b w:val="0"/>
          <w:bCs w:val="0"/>
          <w:sz w:val="24"/>
          <w:lang w:val="en-US"/>
        </w:rPr>
        <w:t xml:space="preserve"> (such as walls, ceil</w:t>
      </w:r>
      <w:r>
        <w:rPr>
          <w:rFonts w:ascii="Arial" w:hAnsi="Arial" w:cs="Arial"/>
          <w:b w:val="0"/>
          <w:bCs w:val="0"/>
          <w:sz w:val="24"/>
          <w:lang w:val="en-US"/>
        </w:rPr>
        <w:t>ings, floors, sidewalks, roads)</w:t>
      </w:r>
      <w:r w:rsidRPr="00A61DF0">
        <w:rPr>
          <w:rFonts w:ascii="Arial" w:hAnsi="Arial" w:cs="Arial"/>
          <w:b w:val="0"/>
          <w:bCs w:val="0"/>
          <w:sz w:val="24"/>
          <w:lang w:val="en-US"/>
        </w:rPr>
        <w:t xml:space="preserve"> </w:t>
      </w:r>
      <w:r w:rsidRPr="00A61DF0">
        <w:rPr>
          <w:rFonts w:ascii="Arial" w:hAnsi="Arial" w:cs="Arial"/>
          <w:b w:val="0"/>
          <w:bCs w:val="0"/>
          <w:sz w:val="24"/>
        </w:rPr>
        <w:t xml:space="preserve"> </w:t>
      </w:r>
    </w:p>
    <w:p w14:paraId="299AF5A8" w14:textId="77777777" w:rsidR="0090749A" w:rsidRPr="00DC2E84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Concrete pole base</w:t>
      </w:r>
      <w:r>
        <w:rPr>
          <w:rFonts w:ascii="Arial" w:hAnsi="Arial" w:cs="Arial"/>
          <w:b w:val="0"/>
          <w:bCs w:val="0"/>
          <w:sz w:val="24"/>
          <w:lang w:val="en-US"/>
        </w:rPr>
        <w:t>(s) &amp; rebar</w:t>
      </w:r>
    </w:p>
    <w:p w14:paraId="38CEF60A" w14:textId="77777777" w:rsidR="0090749A" w:rsidRPr="00DC2E84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DC2E84">
        <w:rPr>
          <w:rFonts w:ascii="Arial" w:hAnsi="Arial" w:cs="Arial"/>
          <w:b w:val="0"/>
          <w:bCs w:val="0"/>
          <w:sz w:val="24"/>
        </w:rPr>
        <w:t>Formed/poured in place concrete</w:t>
      </w:r>
    </w:p>
    <w:p w14:paraId="76C1A676" w14:textId="77777777" w:rsidR="0090749A" w:rsidRPr="000F2F29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DC2E84">
        <w:rPr>
          <w:rFonts w:ascii="Arial" w:hAnsi="Arial" w:cs="Arial"/>
          <w:b w:val="0"/>
          <w:bCs w:val="0"/>
          <w:sz w:val="24"/>
        </w:rPr>
        <w:t>Dewatering</w:t>
      </w:r>
    </w:p>
    <w:p w14:paraId="7E1BEBFB" w14:textId="77777777" w:rsidR="0090749A" w:rsidRPr="00DC2E84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Joint</w:t>
      </w:r>
      <w:r w:rsidRPr="00DC2E84">
        <w:rPr>
          <w:rFonts w:ascii="Arial" w:hAnsi="Arial" w:cs="Arial"/>
          <w:b w:val="0"/>
          <w:bCs w:val="0"/>
          <w:sz w:val="24"/>
        </w:rPr>
        <w:t xml:space="preserve"> utility trench</w:t>
      </w:r>
    </w:p>
    <w:p w14:paraId="10390AC6" w14:textId="77777777" w:rsidR="0090749A" w:rsidRPr="00DC2E84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  <w:lang w:val="en-US"/>
        </w:rPr>
        <w:t>S</w:t>
      </w:r>
      <w:proofErr w:type="spellStart"/>
      <w:r w:rsidRPr="00DC2E84">
        <w:rPr>
          <w:rFonts w:ascii="Arial" w:hAnsi="Arial" w:cs="Arial"/>
          <w:b w:val="0"/>
          <w:bCs w:val="0"/>
          <w:sz w:val="24"/>
        </w:rPr>
        <w:t>poil</w:t>
      </w:r>
      <w:r>
        <w:rPr>
          <w:rFonts w:ascii="Arial" w:hAnsi="Arial" w:cs="Arial"/>
          <w:b w:val="0"/>
          <w:bCs w:val="0"/>
          <w:sz w:val="24"/>
          <w:lang w:val="en-US"/>
        </w:rPr>
        <w:t>s</w:t>
      </w:r>
      <w:proofErr w:type="spellEnd"/>
      <w:r w:rsidRPr="00DC2E84">
        <w:rPr>
          <w:rFonts w:ascii="Arial" w:hAnsi="Arial" w:cs="Arial"/>
          <w:b w:val="0"/>
          <w:bCs w:val="0"/>
          <w:sz w:val="24"/>
        </w:rPr>
        <w:t xml:space="preserve"> removal (spoils will be stockpiled on site next to trenches)</w:t>
      </w:r>
    </w:p>
    <w:p w14:paraId="775F1AE1" w14:textId="77777777" w:rsidR="0090749A" w:rsidRPr="00A61DF0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A61DF0">
        <w:rPr>
          <w:rFonts w:ascii="Arial" w:hAnsi="Arial" w:cs="Arial"/>
          <w:b w:val="0"/>
          <w:bCs w:val="0"/>
          <w:sz w:val="24"/>
        </w:rPr>
        <w:t>Trenching</w:t>
      </w:r>
      <w:r>
        <w:rPr>
          <w:rFonts w:ascii="Arial" w:hAnsi="Arial" w:cs="Arial"/>
          <w:b w:val="0"/>
          <w:bCs w:val="0"/>
          <w:sz w:val="24"/>
          <w:lang w:val="en-US"/>
        </w:rPr>
        <w:t xml:space="preserve"> in hard or r</w:t>
      </w:r>
      <w:r w:rsidRPr="00A61DF0">
        <w:rPr>
          <w:rFonts w:ascii="Arial" w:hAnsi="Arial" w:cs="Arial"/>
          <w:b w:val="0"/>
          <w:bCs w:val="0"/>
          <w:sz w:val="24"/>
          <w:lang w:val="en-US"/>
        </w:rPr>
        <w:t>ocky soil conditions as defined below</w:t>
      </w:r>
      <w:r>
        <w:rPr>
          <w:rFonts w:ascii="Arial" w:hAnsi="Arial" w:cs="Arial"/>
          <w:b w:val="0"/>
          <w:bCs w:val="0"/>
          <w:sz w:val="24"/>
          <w:lang w:val="en-US"/>
        </w:rPr>
        <w:t>:</w:t>
      </w:r>
    </w:p>
    <w:p w14:paraId="1697187C" w14:textId="77777777" w:rsidR="0090749A" w:rsidRPr="00A61DF0" w:rsidRDefault="0090749A" w:rsidP="0090749A">
      <w:pPr>
        <w:pStyle w:val="Title"/>
        <w:numPr>
          <w:ilvl w:val="1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  <w:lang w:val="en-US"/>
        </w:rPr>
        <w:t>Inability</w:t>
      </w:r>
      <w:r w:rsidRPr="00A61DF0">
        <w:rPr>
          <w:rFonts w:ascii="Arial" w:hAnsi="Arial" w:cs="Arial"/>
          <w:b w:val="0"/>
          <w:bCs w:val="0"/>
          <w:sz w:val="24"/>
          <w:lang w:val="en-US"/>
        </w:rPr>
        <w:t xml:space="preserve"> to achieve 18” wide x 40” deep x 30 ft long trench in</w:t>
      </w:r>
      <w:r>
        <w:rPr>
          <w:rFonts w:ascii="Arial" w:hAnsi="Arial" w:cs="Arial"/>
          <w:b w:val="0"/>
          <w:bCs w:val="0"/>
          <w:sz w:val="24"/>
          <w:lang w:val="en-US"/>
        </w:rPr>
        <w:t xml:space="preserve"> one hour of operation using a Cat 420 b</w:t>
      </w:r>
      <w:r w:rsidRPr="00A61DF0">
        <w:rPr>
          <w:rFonts w:ascii="Arial" w:hAnsi="Arial" w:cs="Arial"/>
          <w:b w:val="0"/>
          <w:bCs w:val="0"/>
          <w:sz w:val="24"/>
          <w:lang w:val="en-US"/>
        </w:rPr>
        <w:t xml:space="preserve">ackhoe </w:t>
      </w:r>
    </w:p>
    <w:p w14:paraId="3D931282" w14:textId="77777777" w:rsidR="0090749A" w:rsidRPr="00A61DF0" w:rsidRDefault="0090749A" w:rsidP="0090749A">
      <w:pPr>
        <w:pStyle w:val="Title"/>
        <w:numPr>
          <w:ilvl w:val="1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A61DF0">
        <w:rPr>
          <w:rFonts w:ascii="Arial" w:hAnsi="Arial" w:cs="Arial"/>
          <w:b w:val="0"/>
          <w:bCs w:val="0"/>
          <w:sz w:val="24"/>
          <w:lang w:val="en-US"/>
        </w:rPr>
        <w:t xml:space="preserve">Any condition which requires a ripper, blasting, </w:t>
      </w:r>
      <w:proofErr w:type="gramStart"/>
      <w:r w:rsidRPr="00A61DF0">
        <w:rPr>
          <w:rFonts w:ascii="Arial" w:hAnsi="Arial" w:cs="Arial"/>
          <w:b w:val="0"/>
          <w:bCs w:val="0"/>
          <w:sz w:val="24"/>
          <w:lang w:val="en-US"/>
        </w:rPr>
        <w:t>breaking</w:t>
      </w:r>
      <w:proofErr w:type="gramEnd"/>
      <w:r w:rsidRPr="00A61DF0">
        <w:rPr>
          <w:rFonts w:ascii="Arial" w:hAnsi="Arial" w:cs="Arial"/>
          <w:b w:val="0"/>
          <w:bCs w:val="0"/>
          <w:sz w:val="24"/>
          <w:lang w:val="en-US"/>
        </w:rPr>
        <w:t xml:space="preserve"> or drilling</w:t>
      </w:r>
    </w:p>
    <w:p w14:paraId="4E39C750" w14:textId="77777777" w:rsidR="0090749A" w:rsidRPr="004216A0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A61DF0">
        <w:rPr>
          <w:rFonts w:ascii="Arial" w:hAnsi="Arial" w:cs="Arial"/>
          <w:b w:val="0"/>
          <w:bCs w:val="0"/>
          <w:sz w:val="24"/>
          <w:lang w:val="en-US"/>
        </w:rPr>
        <w:t>Trenching in conditions which differ from the geotechnical report</w:t>
      </w:r>
    </w:p>
    <w:p w14:paraId="19A029D9" w14:textId="77777777" w:rsidR="0090749A" w:rsidRPr="00A61DF0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A61DF0">
        <w:rPr>
          <w:rFonts w:ascii="Arial" w:hAnsi="Arial" w:cs="Arial"/>
          <w:b w:val="0"/>
          <w:bCs w:val="0"/>
          <w:sz w:val="24"/>
        </w:rPr>
        <w:t>Rock breaking or haul away</w:t>
      </w:r>
    </w:p>
    <w:p w14:paraId="30721EE2" w14:textId="77777777" w:rsidR="0090749A" w:rsidRPr="004216A0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  <w:lang w:val="en-US"/>
        </w:rPr>
        <w:t>Shoring</w:t>
      </w:r>
    </w:p>
    <w:p w14:paraId="25178EA8" w14:textId="77777777" w:rsidR="0090749A" w:rsidRPr="004216A0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Traffic control</w:t>
      </w:r>
    </w:p>
    <w:p w14:paraId="13C8929C" w14:textId="77777777" w:rsidR="0090749A" w:rsidRPr="004216A0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  <w:lang w:val="en-US"/>
        </w:rPr>
        <w:t>Trench plates</w:t>
      </w:r>
    </w:p>
    <w:p w14:paraId="10AD1A68" w14:textId="77777777" w:rsidR="0090749A" w:rsidRPr="00A61DF0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proofErr w:type="spellStart"/>
      <w:r>
        <w:rPr>
          <w:rFonts w:ascii="Arial" w:hAnsi="Arial" w:cs="Arial"/>
          <w:b w:val="0"/>
          <w:bCs w:val="0"/>
          <w:sz w:val="24"/>
          <w:lang w:val="en-US"/>
        </w:rPr>
        <w:t>Off site</w:t>
      </w:r>
      <w:proofErr w:type="spellEnd"/>
      <w:r>
        <w:rPr>
          <w:rFonts w:ascii="Arial" w:hAnsi="Arial" w:cs="Arial"/>
          <w:b w:val="0"/>
          <w:bCs w:val="0"/>
          <w:sz w:val="24"/>
          <w:lang w:val="en-US"/>
        </w:rPr>
        <w:t xml:space="preserve"> work</w:t>
      </w:r>
    </w:p>
    <w:p w14:paraId="5BDAAFF1" w14:textId="77777777" w:rsidR="0090749A" w:rsidRPr="00A61DF0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A61DF0">
        <w:rPr>
          <w:rFonts w:ascii="Arial" w:hAnsi="Arial" w:cs="Arial"/>
          <w:b w:val="0"/>
          <w:bCs w:val="0"/>
          <w:sz w:val="24"/>
        </w:rPr>
        <w:t>Surveying, layout, and staking</w:t>
      </w:r>
    </w:p>
    <w:p w14:paraId="6F9C982D" w14:textId="77777777" w:rsidR="0090749A" w:rsidRPr="00A61DF0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A61DF0">
        <w:rPr>
          <w:rFonts w:ascii="Arial" w:hAnsi="Arial" w:cs="Arial"/>
          <w:b w:val="0"/>
          <w:bCs w:val="0"/>
          <w:sz w:val="24"/>
          <w:lang w:val="en-US"/>
        </w:rPr>
        <w:t>Soil and material screening</w:t>
      </w:r>
    </w:p>
    <w:p w14:paraId="6586D834" w14:textId="77777777" w:rsidR="0090749A" w:rsidRPr="00A61DF0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A61DF0">
        <w:rPr>
          <w:rFonts w:ascii="Arial" w:hAnsi="Arial" w:cs="Arial"/>
          <w:b w:val="0"/>
          <w:bCs w:val="0"/>
          <w:sz w:val="24"/>
          <w:lang w:val="en-US"/>
        </w:rPr>
        <w:t>Importation of backfill materials</w:t>
      </w:r>
      <w:r>
        <w:rPr>
          <w:rFonts w:ascii="Arial" w:hAnsi="Arial" w:cs="Arial"/>
          <w:b w:val="0"/>
          <w:bCs w:val="0"/>
          <w:sz w:val="24"/>
          <w:lang w:val="en-US"/>
        </w:rPr>
        <w:t xml:space="preserve"> and select backfill materials</w:t>
      </w:r>
    </w:p>
    <w:p w14:paraId="0121256D" w14:textId="77777777" w:rsidR="0090749A" w:rsidRPr="00A61DF0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A61DF0">
        <w:rPr>
          <w:rFonts w:ascii="Arial" w:hAnsi="Arial" w:cs="Arial"/>
          <w:b w:val="0"/>
          <w:bCs w:val="0"/>
          <w:sz w:val="24"/>
        </w:rPr>
        <w:t>Repair or replacement of landscaping and irrigation components</w:t>
      </w:r>
    </w:p>
    <w:p w14:paraId="6FA5749A" w14:textId="77777777" w:rsidR="0090749A" w:rsidRPr="00A61DF0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A61DF0">
        <w:rPr>
          <w:rFonts w:ascii="Arial" w:hAnsi="Arial" w:cs="Arial"/>
          <w:b w:val="0"/>
          <w:bCs w:val="0"/>
          <w:sz w:val="24"/>
          <w:lang w:val="en-US"/>
        </w:rPr>
        <w:t>Concrete and soil</w:t>
      </w:r>
      <w:r w:rsidRPr="00A61DF0">
        <w:rPr>
          <w:rFonts w:ascii="Arial" w:hAnsi="Arial" w:cs="Arial"/>
          <w:b w:val="0"/>
          <w:bCs w:val="0"/>
          <w:sz w:val="24"/>
        </w:rPr>
        <w:t xml:space="preserve"> testing</w:t>
      </w:r>
    </w:p>
    <w:p w14:paraId="39772604" w14:textId="77777777" w:rsidR="0090749A" w:rsidRPr="00A61DF0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A61DF0">
        <w:rPr>
          <w:rFonts w:ascii="Arial" w:hAnsi="Arial" w:cs="Arial"/>
          <w:b w:val="0"/>
          <w:bCs w:val="0"/>
          <w:sz w:val="24"/>
          <w:lang w:val="en-US"/>
        </w:rPr>
        <w:t xml:space="preserve">Fees for underground locating services  </w:t>
      </w:r>
    </w:p>
    <w:p w14:paraId="2AFA4664" w14:textId="77777777" w:rsidR="0090749A" w:rsidRPr="00DC2E84" w:rsidRDefault="0090749A" w:rsidP="0090749A">
      <w:pPr>
        <w:pStyle w:val="Title"/>
        <w:ind w:left="720"/>
        <w:jc w:val="left"/>
        <w:rPr>
          <w:rFonts w:ascii="Arial" w:hAnsi="Arial" w:cs="Arial"/>
          <w:b w:val="0"/>
          <w:bCs w:val="0"/>
          <w:sz w:val="24"/>
        </w:rPr>
      </w:pPr>
    </w:p>
    <w:p w14:paraId="5E6B231F" w14:textId="77777777" w:rsidR="0090749A" w:rsidRPr="00DC2E84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DC2E84">
        <w:rPr>
          <w:rFonts w:ascii="Arial" w:hAnsi="Arial" w:cs="Arial"/>
          <w:b w:val="0"/>
          <w:bCs w:val="0"/>
          <w:sz w:val="24"/>
        </w:rPr>
        <w:t>All costs associated with the permitting, designing or implementing the SWPPP including fines and penalties</w:t>
      </w:r>
    </w:p>
    <w:p w14:paraId="4F2F5053" w14:textId="77777777" w:rsidR="0090749A" w:rsidRPr="00546D9B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Protective </w:t>
      </w:r>
      <w:r>
        <w:rPr>
          <w:rFonts w:ascii="Arial" w:hAnsi="Arial" w:cs="Arial"/>
          <w:b w:val="0"/>
          <w:bCs w:val="0"/>
          <w:sz w:val="24"/>
          <w:lang w:val="en-US"/>
        </w:rPr>
        <w:t>bumper</w:t>
      </w:r>
      <w:r w:rsidRPr="00DC2E84">
        <w:rPr>
          <w:rFonts w:ascii="Arial" w:hAnsi="Arial" w:cs="Arial"/>
          <w:b w:val="0"/>
          <w:bCs w:val="0"/>
          <w:sz w:val="24"/>
        </w:rPr>
        <w:t xml:space="preserve"> bollards</w:t>
      </w:r>
      <w:r w:rsidRPr="00546D9B">
        <w:rPr>
          <w:rFonts w:ascii="Arial" w:hAnsi="Arial" w:cs="Arial"/>
          <w:b w:val="0"/>
          <w:bCs w:val="0"/>
          <w:sz w:val="24"/>
        </w:rPr>
        <w:t xml:space="preserve"> </w:t>
      </w:r>
    </w:p>
    <w:p w14:paraId="652967DA" w14:textId="77777777" w:rsidR="0090749A" w:rsidRPr="00DC2E84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DC2E84">
        <w:rPr>
          <w:rFonts w:ascii="Arial" w:hAnsi="Arial" w:cs="Arial"/>
          <w:b w:val="0"/>
          <w:bCs w:val="0"/>
          <w:sz w:val="24"/>
        </w:rPr>
        <w:t>Generator APCD permit fees</w:t>
      </w:r>
    </w:p>
    <w:p w14:paraId="0081FF06" w14:textId="77777777" w:rsidR="0090749A" w:rsidRPr="00DC2E84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DC2E84">
        <w:rPr>
          <w:rFonts w:ascii="Arial" w:hAnsi="Arial" w:cs="Arial"/>
          <w:b w:val="0"/>
          <w:bCs w:val="0"/>
          <w:sz w:val="24"/>
        </w:rPr>
        <w:lastRenderedPageBreak/>
        <w:t>Generator mechanical fuel piping and exhaust systems</w:t>
      </w:r>
    </w:p>
    <w:p w14:paraId="16214114" w14:textId="77777777" w:rsidR="0090749A" w:rsidRPr="00DC2E84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DC2E84">
        <w:rPr>
          <w:rFonts w:ascii="Arial" w:hAnsi="Arial" w:cs="Arial"/>
          <w:b w:val="0"/>
          <w:bCs w:val="0"/>
          <w:sz w:val="24"/>
        </w:rPr>
        <w:t>Generator health risk assessment study and fees including any additional requirements that may be needed as a result of this study</w:t>
      </w:r>
    </w:p>
    <w:p w14:paraId="14CA6314" w14:textId="77777777" w:rsidR="0090749A" w:rsidRPr="00DC2E84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DC2E84">
        <w:rPr>
          <w:rFonts w:ascii="Arial" w:hAnsi="Arial" w:cs="Arial"/>
          <w:b w:val="0"/>
          <w:bCs w:val="0"/>
          <w:sz w:val="24"/>
        </w:rPr>
        <w:t>Material and or labor escalations</w:t>
      </w:r>
    </w:p>
    <w:p w14:paraId="3347A7D5" w14:textId="77777777" w:rsidR="0090749A" w:rsidRPr="00BD646F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BD646F">
        <w:rPr>
          <w:rFonts w:ascii="Arial" w:hAnsi="Arial" w:cs="Arial"/>
          <w:b w:val="0"/>
          <w:bCs w:val="0"/>
          <w:sz w:val="24"/>
        </w:rPr>
        <w:t>HVAC control wire and conduit</w:t>
      </w:r>
    </w:p>
    <w:p w14:paraId="5EFE62FE" w14:textId="77777777" w:rsidR="0090749A" w:rsidRPr="00DC2E84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DC2E84">
        <w:rPr>
          <w:rFonts w:ascii="Arial" w:hAnsi="Arial" w:cs="Arial"/>
          <w:b w:val="0"/>
          <w:bCs w:val="0"/>
          <w:sz w:val="24"/>
        </w:rPr>
        <w:t>Installation of duct detectors</w:t>
      </w:r>
    </w:p>
    <w:p w14:paraId="60288CD7" w14:textId="77777777" w:rsidR="0090749A" w:rsidRPr="00704214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704214">
        <w:rPr>
          <w:rFonts w:ascii="Arial" w:hAnsi="Arial" w:cs="Arial"/>
          <w:b w:val="0"/>
          <w:bCs w:val="0"/>
          <w:sz w:val="24"/>
        </w:rPr>
        <w:t>VFD’s and</w:t>
      </w:r>
      <w:r w:rsidRPr="00704214">
        <w:rPr>
          <w:rFonts w:ascii="Arial" w:hAnsi="Arial" w:cs="Arial"/>
          <w:b w:val="0"/>
          <w:bCs w:val="0"/>
          <w:sz w:val="24"/>
          <w:lang w:val="en-US"/>
        </w:rPr>
        <w:t xml:space="preserve"> </w:t>
      </w:r>
      <w:r w:rsidRPr="00704214">
        <w:rPr>
          <w:rFonts w:ascii="Arial" w:hAnsi="Arial" w:cs="Arial"/>
          <w:b w:val="0"/>
          <w:bCs w:val="0"/>
          <w:sz w:val="24"/>
        </w:rPr>
        <w:t>Combination starters</w:t>
      </w:r>
    </w:p>
    <w:p w14:paraId="0EAFFF1B" w14:textId="073F94A7" w:rsidR="0090749A" w:rsidRPr="00DC2E84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DC2E84">
        <w:rPr>
          <w:rFonts w:ascii="Arial" w:hAnsi="Arial" w:cs="Arial"/>
          <w:b w:val="0"/>
          <w:bCs w:val="0"/>
          <w:sz w:val="24"/>
        </w:rPr>
        <w:t>Demolition (</w:t>
      </w:r>
      <w:r w:rsidR="00CD3501">
        <w:rPr>
          <w:rFonts w:ascii="Arial" w:hAnsi="Arial" w:cs="Arial"/>
          <w:b w:val="0"/>
          <w:bCs w:val="0"/>
          <w:sz w:val="24"/>
          <w:lang w:val="en-US"/>
        </w:rPr>
        <w:t>Uncle Ben’s</w:t>
      </w:r>
      <w:r w:rsidR="00CD3501" w:rsidRPr="00A61DF0">
        <w:rPr>
          <w:rFonts w:ascii="Arial" w:hAnsi="Arial" w:cs="Arial"/>
          <w:b w:val="0"/>
          <w:bCs w:val="0"/>
          <w:sz w:val="24"/>
          <w:lang w:val="en-US"/>
        </w:rPr>
        <w:t xml:space="preserve"> </w:t>
      </w:r>
      <w:r w:rsidRPr="00DC2E84">
        <w:rPr>
          <w:rFonts w:ascii="Arial" w:hAnsi="Arial" w:cs="Arial"/>
          <w:b w:val="0"/>
          <w:bCs w:val="0"/>
          <w:sz w:val="24"/>
        </w:rPr>
        <w:t>Electric will do safe-off and disconnect)</w:t>
      </w:r>
    </w:p>
    <w:p w14:paraId="10DA70F9" w14:textId="77777777" w:rsidR="0090749A" w:rsidRPr="00DC2E84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DC2E84">
        <w:rPr>
          <w:rFonts w:ascii="Arial" w:hAnsi="Arial" w:cs="Arial"/>
          <w:b w:val="0"/>
          <w:bCs w:val="0"/>
          <w:sz w:val="24"/>
        </w:rPr>
        <w:t>Field office or job site security</w:t>
      </w:r>
    </w:p>
    <w:p w14:paraId="272CC2D8" w14:textId="77777777" w:rsidR="0090749A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Conduit, raceway, or sleeves for soda,</w:t>
      </w:r>
      <w:r>
        <w:rPr>
          <w:rFonts w:ascii="Arial" w:hAnsi="Arial" w:cs="Arial"/>
          <w:b w:val="0"/>
          <w:bCs w:val="0"/>
          <w:sz w:val="24"/>
          <w:lang w:val="en-US"/>
        </w:rPr>
        <w:t xml:space="preserve"> </w:t>
      </w:r>
      <w:r>
        <w:rPr>
          <w:rFonts w:ascii="Arial" w:hAnsi="Arial" w:cs="Arial"/>
          <w:b w:val="0"/>
          <w:bCs w:val="0"/>
          <w:sz w:val="24"/>
        </w:rPr>
        <w:t>beverage, or refrigerant lines</w:t>
      </w:r>
    </w:p>
    <w:p w14:paraId="7B3BAFC2" w14:textId="77777777" w:rsidR="0090749A" w:rsidRDefault="0090749A" w:rsidP="0090749A">
      <w:pPr>
        <w:pStyle w:val="Title"/>
        <w:numPr>
          <w:ilvl w:val="0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  <w:lang w:val="en-US"/>
        </w:rPr>
        <w:t>L</w:t>
      </w:r>
      <w:r w:rsidRPr="00BD646F">
        <w:rPr>
          <w:rFonts w:ascii="Arial" w:hAnsi="Arial" w:cs="Arial"/>
          <w:b w:val="0"/>
          <w:bCs w:val="0"/>
          <w:sz w:val="24"/>
        </w:rPr>
        <w:t>ow</w:t>
      </w:r>
      <w:r>
        <w:rPr>
          <w:rFonts w:ascii="Arial" w:hAnsi="Arial" w:cs="Arial"/>
          <w:b w:val="0"/>
          <w:bCs w:val="0"/>
          <w:sz w:val="24"/>
        </w:rPr>
        <w:t xml:space="preserve"> voltage system</w:t>
      </w:r>
      <w:r>
        <w:rPr>
          <w:rFonts w:ascii="Arial" w:hAnsi="Arial" w:cs="Arial"/>
          <w:b w:val="0"/>
          <w:bCs w:val="0"/>
          <w:sz w:val="24"/>
          <w:lang w:val="en-US"/>
        </w:rPr>
        <w:t xml:space="preserve"> such as</w:t>
      </w:r>
      <w:r w:rsidRPr="00BD646F">
        <w:rPr>
          <w:rFonts w:ascii="Arial" w:hAnsi="Arial" w:cs="Arial"/>
          <w:b w:val="0"/>
          <w:bCs w:val="0"/>
          <w:sz w:val="24"/>
        </w:rPr>
        <w:t>:</w:t>
      </w:r>
    </w:p>
    <w:p w14:paraId="3BD296C5" w14:textId="77777777" w:rsidR="0090749A" w:rsidRPr="00E70ED3" w:rsidRDefault="0090749A" w:rsidP="0090749A">
      <w:pPr>
        <w:pStyle w:val="Title"/>
        <w:numPr>
          <w:ilvl w:val="1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  <w:lang w:val="en-US"/>
        </w:rPr>
        <w:t>Communications</w:t>
      </w:r>
    </w:p>
    <w:p w14:paraId="18EECF9F" w14:textId="77777777" w:rsidR="0090749A" w:rsidRPr="00E70ED3" w:rsidRDefault="0090749A" w:rsidP="0090749A">
      <w:pPr>
        <w:pStyle w:val="Title"/>
        <w:numPr>
          <w:ilvl w:val="1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  <w:lang w:val="en-US"/>
        </w:rPr>
        <w:t>Intercom</w:t>
      </w:r>
    </w:p>
    <w:p w14:paraId="1C9FC840" w14:textId="77777777" w:rsidR="0090749A" w:rsidRPr="00E70ED3" w:rsidRDefault="0090749A" w:rsidP="0090749A">
      <w:pPr>
        <w:pStyle w:val="Title"/>
        <w:numPr>
          <w:ilvl w:val="1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 w:rsidRPr="00BD646F">
        <w:rPr>
          <w:rFonts w:ascii="Arial" w:hAnsi="Arial" w:cs="Arial"/>
          <w:b w:val="0"/>
          <w:bCs w:val="0"/>
          <w:sz w:val="24"/>
        </w:rPr>
        <w:t>Public Address</w:t>
      </w:r>
    </w:p>
    <w:p w14:paraId="38D20FA6" w14:textId="77777777" w:rsidR="0090749A" w:rsidRPr="00E70ED3" w:rsidRDefault="0090749A" w:rsidP="0090749A">
      <w:pPr>
        <w:pStyle w:val="Title"/>
        <w:numPr>
          <w:ilvl w:val="1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  <w:lang w:val="en-US"/>
        </w:rPr>
        <w:t>Audio Visual</w:t>
      </w:r>
    </w:p>
    <w:p w14:paraId="6DAF2952" w14:textId="77777777" w:rsidR="0090749A" w:rsidRPr="00BD646F" w:rsidRDefault="0090749A" w:rsidP="0090749A">
      <w:pPr>
        <w:pStyle w:val="Title"/>
        <w:numPr>
          <w:ilvl w:val="1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  <w:lang w:val="en-US"/>
        </w:rPr>
        <w:t>Intrusion Detection</w:t>
      </w:r>
    </w:p>
    <w:p w14:paraId="73D11CB5" w14:textId="77777777" w:rsidR="0090749A" w:rsidRPr="00BD646F" w:rsidRDefault="0090749A" w:rsidP="0090749A">
      <w:pPr>
        <w:pStyle w:val="Title"/>
        <w:numPr>
          <w:ilvl w:val="1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  <w:lang w:val="en-US"/>
        </w:rPr>
        <w:t>Access Control</w:t>
      </w:r>
    </w:p>
    <w:p w14:paraId="38473794" w14:textId="77777777" w:rsidR="0090749A" w:rsidRPr="00BD646F" w:rsidRDefault="0090749A" w:rsidP="0090749A">
      <w:pPr>
        <w:pStyle w:val="Title"/>
        <w:numPr>
          <w:ilvl w:val="1"/>
          <w:numId w:val="8"/>
        </w:numPr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  <w:lang w:val="en-US"/>
        </w:rPr>
        <w:t>Video Surveillance</w:t>
      </w:r>
    </w:p>
    <w:p w14:paraId="1F2BEAEE" w14:textId="77777777" w:rsidR="0090749A" w:rsidRPr="00BD646F" w:rsidRDefault="0090749A" w:rsidP="0090749A">
      <w:pPr>
        <w:pStyle w:val="Title"/>
        <w:jc w:val="left"/>
        <w:rPr>
          <w:rFonts w:ascii="Arial" w:hAnsi="Arial" w:cs="Arial"/>
          <w:b w:val="0"/>
          <w:bCs w:val="0"/>
          <w:sz w:val="24"/>
        </w:rPr>
      </w:pPr>
    </w:p>
    <w:p w14:paraId="72E06ED8" w14:textId="77777777" w:rsidR="0090749A" w:rsidRDefault="0090749A" w:rsidP="0090749A">
      <w:pPr>
        <w:pStyle w:val="Title"/>
        <w:jc w:val="left"/>
        <w:rPr>
          <w:rFonts w:ascii="Arial" w:hAnsi="Arial" w:cs="Arial"/>
          <w:b w:val="0"/>
          <w:bCs w:val="0"/>
          <w:sz w:val="24"/>
          <w:lang w:val="en-US"/>
        </w:rPr>
      </w:pPr>
      <w:r w:rsidRPr="00BD646F">
        <w:rPr>
          <w:rFonts w:ascii="Arial" w:hAnsi="Arial" w:cs="Arial"/>
          <w:b w:val="0"/>
          <w:bCs w:val="0"/>
          <w:sz w:val="24"/>
        </w:rPr>
        <w:t>We thank you for the opportunity to assist you on this project and hope that you will favor us with this work. As always, your telephone inquiries will yield a prompt response.</w:t>
      </w:r>
    </w:p>
    <w:p w14:paraId="27095220" w14:textId="77777777" w:rsidR="0090749A" w:rsidRPr="00724DC3" w:rsidRDefault="0090749A" w:rsidP="0090749A">
      <w:pPr>
        <w:pStyle w:val="Title"/>
        <w:jc w:val="left"/>
        <w:rPr>
          <w:rFonts w:ascii="Arial" w:hAnsi="Arial" w:cs="Arial"/>
          <w:b w:val="0"/>
          <w:bCs w:val="0"/>
          <w:sz w:val="24"/>
          <w:lang w:val="en-US"/>
        </w:rPr>
      </w:pPr>
    </w:p>
    <w:p w14:paraId="2BA060A1" w14:textId="77777777" w:rsidR="0090749A" w:rsidRPr="00BD646F" w:rsidRDefault="0090749A" w:rsidP="0090749A">
      <w:pPr>
        <w:pStyle w:val="Title"/>
        <w:rPr>
          <w:rFonts w:ascii="Arial" w:hAnsi="Arial" w:cs="Arial"/>
          <w:b w:val="0"/>
          <w:bCs w:val="0"/>
          <w:i/>
          <w:iCs/>
          <w:sz w:val="24"/>
        </w:rPr>
      </w:pPr>
      <w:r w:rsidRPr="00BD646F">
        <w:rPr>
          <w:rFonts w:ascii="Arial" w:hAnsi="Arial" w:cs="Arial"/>
          <w:b w:val="0"/>
          <w:bCs w:val="0"/>
          <w:i/>
          <w:iCs/>
          <w:sz w:val="24"/>
        </w:rPr>
        <w:t>This quotation is valid for (</w:t>
      </w:r>
      <w:r>
        <w:rPr>
          <w:rFonts w:ascii="Arial" w:hAnsi="Arial" w:cs="Arial"/>
          <w:b w:val="0"/>
          <w:bCs w:val="0"/>
          <w:i/>
          <w:iCs/>
          <w:sz w:val="24"/>
        </w:rPr>
        <w:t>60</w:t>
      </w:r>
      <w:r w:rsidRPr="00BD646F">
        <w:rPr>
          <w:rFonts w:ascii="Arial" w:hAnsi="Arial" w:cs="Arial"/>
          <w:b w:val="0"/>
          <w:bCs w:val="0"/>
          <w:i/>
          <w:iCs/>
          <w:sz w:val="24"/>
        </w:rPr>
        <w:t>) days from the above date.</w:t>
      </w:r>
    </w:p>
    <w:p w14:paraId="42A7D382" w14:textId="77777777" w:rsidR="0090749A" w:rsidRPr="005A2A5C" w:rsidRDefault="0090749A" w:rsidP="0090749A">
      <w:pPr>
        <w:pStyle w:val="Title"/>
        <w:jc w:val="left"/>
        <w:rPr>
          <w:rFonts w:ascii="Arial" w:hAnsi="Arial" w:cs="Arial"/>
          <w:b w:val="0"/>
          <w:bCs w:val="0"/>
          <w:sz w:val="24"/>
          <w:highlight w:val="lightGray"/>
        </w:rPr>
      </w:pPr>
    </w:p>
    <w:p w14:paraId="3B6A05F5" w14:textId="77777777" w:rsidR="0090749A" w:rsidRPr="00BD646F" w:rsidRDefault="0090749A" w:rsidP="0090749A">
      <w:pPr>
        <w:pStyle w:val="Title"/>
        <w:jc w:val="left"/>
        <w:rPr>
          <w:rFonts w:ascii="Arial" w:hAnsi="Arial" w:cs="Arial"/>
          <w:b w:val="0"/>
          <w:bCs w:val="0"/>
          <w:sz w:val="24"/>
        </w:rPr>
      </w:pPr>
      <w:r w:rsidRPr="00BD646F">
        <w:rPr>
          <w:rFonts w:ascii="Arial" w:hAnsi="Arial" w:cs="Arial"/>
          <w:b w:val="0"/>
          <w:bCs w:val="0"/>
          <w:sz w:val="24"/>
        </w:rPr>
        <w:t>Sincerely,</w:t>
      </w:r>
    </w:p>
    <w:p w14:paraId="6D7358C6" w14:textId="77777777" w:rsidR="0090749A" w:rsidRDefault="0090749A" w:rsidP="0090749A">
      <w:pPr>
        <w:pStyle w:val="Title"/>
        <w:jc w:val="left"/>
        <w:rPr>
          <w:rFonts w:ascii="Arial" w:hAnsi="Arial" w:cs="Arial"/>
          <w:b w:val="0"/>
          <w:bCs w:val="0"/>
          <w:sz w:val="24"/>
          <w:lang w:val="en-US"/>
        </w:rPr>
      </w:pPr>
    </w:p>
    <w:p w14:paraId="75467EAC" w14:textId="58053B06" w:rsidR="00CD3501" w:rsidRDefault="00CD3501" w:rsidP="0090749A">
      <w:pPr>
        <w:pStyle w:val="Title"/>
        <w:jc w:val="left"/>
        <w:rPr>
          <w:rFonts w:ascii="Arial" w:hAnsi="Arial" w:cs="Arial"/>
          <w:b w:val="0"/>
          <w:bCs w:val="0"/>
          <w:sz w:val="24"/>
          <w:lang w:val="en-US"/>
        </w:rPr>
      </w:pPr>
      <w:r>
        <w:rPr>
          <w:rFonts w:ascii="Arial" w:hAnsi="Arial" w:cs="Arial"/>
          <w:b w:val="0"/>
          <w:bCs w:val="0"/>
          <w:sz w:val="24"/>
          <w:lang w:val="en-US"/>
        </w:rPr>
        <w:t>Uncle Ben</w:t>
      </w:r>
    </w:p>
    <w:p w14:paraId="0D88CAC7" w14:textId="5921805E" w:rsidR="0090749A" w:rsidRDefault="0090749A" w:rsidP="0090749A">
      <w:pPr>
        <w:pStyle w:val="Title"/>
        <w:jc w:val="left"/>
        <w:rPr>
          <w:rFonts w:ascii="Arial" w:hAnsi="Arial" w:cs="Arial"/>
          <w:b w:val="0"/>
          <w:bCs w:val="0"/>
          <w:sz w:val="24"/>
          <w:lang w:val="en-US"/>
        </w:rPr>
      </w:pPr>
      <w:r>
        <w:rPr>
          <w:rFonts w:ascii="Arial" w:hAnsi="Arial" w:cs="Arial"/>
          <w:b w:val="0"/>
          <w:bCs w:val="0"/>
          <w:sz w:val="24"/>
          <w:lang w:val="en-US"/>
        </w:rPr>
        <w:t>Senior Estimator</w:t>
      </w:r>
    </w:p>
    <w:p w14:paraId="53D7DC3B" w14:textId="79A9484B" w:rsidR="0090749A" w:rsidRPr="00BD646F" w:rsidRDefault="00CD3501" w:rsidP="0090749A">
      <w:pPr>
        <w:pStyle w:val="Title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  <w:lang w:val="en-US"/>
        </w:rPr>
        <w:t>Uncle Ben’s</w:t>
      </w:r>
      <w:r w:rsidR="0090749A" w:rsidRPr="00BD646F">
        <w:rPr>
          <w:rFonts w:ascii="Arial" w:hAnsi="Arial" w:cs="Arial"/>
          <w:b w:val="0"/>
          <w:bCs w:val="0"/>
          <w:sz w:val="24"/>
        </w:rPr>
        <w:t xml:space="preserve"> Electric Corporation</w:t>
      </w:r>
    </w:p>
    <w:p w14:paraId="1B289628" w14:textId="77777777" w:rsidR="0090749A" w:rsidRPr="00BF26A4" w:rsidRDefault="0090749A" w:rsidP="0090749A">
      <w:pPr>
        <w:pStyle w:val="Title"/>
        <w:jc w:val="left"/>
        <w:rPr>
          <w:rFonts w:ascii="Arial" w:hAnsi="Arial" w:cs="Arial"/>
          <w:b w:val="0"/>
          <w:bCs w:val="0"/>
          <w:sz w:val="24"/>
          <w:lang w:val="en-US"/>
        </w:rPr>
      </w:pPr>
    </w:p>
    <w:p w14:paraId="7F154462" w14:textId="229397F4" w:rsidR="0090749A" w:rsidRPr="004216A0" w:rsidRDefault="0090749A" w:rsidP="0090749A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  <w:lang w:val="en-US"/>
        </w:rPr>
      </w:pPr>
    </w:p>
    <w:p w14:paraId="6DED6B38" w14:textId="77777777" w:rsidR="0090749A" w:rsidRDefault="0090749A" w:rsidP="0090749A">
      <w:pPr>
        <w:pStyle w:val="Title"/>
        <w:jc w:val="left"/>
        <w:rPr>
          <w:rFonts w:ascii="Arial" w:hAnsi="Arial" w:cs="Arial"/>
          <w:b w:val="0"/>
          <w:bCs w:val="0"/>
          <w:sz w:val="16"/>
          <w:szCs w:val="16"/>
          <w:lang w:val="en-US"/>
        </w:rPr>
      </w:pPr>
    </w:p>
    <w:p w14:paraId="48373ADB" w14:textId="77777777" w:rsidR="0090749A" w:rsidRPr="005B23F2" w:rsidRDefault="0090749A" w:rsidP="0090749A">
      <w:pPr>
        <w:pStyle w:val="Title"/>
        <w:jc w:val="left"/>
        <w:rPr>
          <w:rFonts w:ascii="Arial" w:hAnsi="Arial" w:cs="Arial"/>
          <w:b w:val="0"/>
          <w:bCs w:val="0"/>
          <w:sz w:val="16"/>
          <w:szCs w:val="16"/>
          <w:lang w:val="en-US"/>
        </w:rPr>
      </w:pPr>
    </w:p>
    <w:p w14:paraId="0175408C" w14:textId="77777777" w:rsidR="0090749A" w:rsidRDefault="0090749A">
      <w:pPr>
        <w:pStyle w:val="BodyText"/>
        <w:spacing w:before="6"/>
        <w:rPr>
          <w:sz w:val="9"/>
        </w:rPr>
      </w:pPr>
    </w:p>
    <w:sectPr w:rsidR="0090749A" w:rsidSect="0090749A">
      <w:pgSz w:w="11520" w:h="15120"/>
      <w:pgMar w:top="740" w:right="740" w:bottom="740" w:left="720" w:header="0" w:footer="556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7C4F5" w14:textId="77777777" w:rsidR="00FC676E" w:rsidRDefault="00FC676E">
      <w:r>
        <w:separator/>
      </w:r>
    </w:p>
  </w:endnote>
  <w:endnote w:type="continuationSeparator" w:id="0">
    <w:p w14:paraId="304B95CE" w14:textId="77777777" w:rsidR="00FC676E" w:rsidRDefault="00FC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538EB" w14:textId="77777777" w:rsidR="00FC676E" w:rsidRDefault="00FC676E">
      <w:r>
        <w:separator/>
      </w:r>
    </w:p>
  </w:footnote>
  <w:footnote w:type="continuationSeparator" w:id="0">
    <w:p w14:paraId="40D9C5B3" w14:textId="77777777" w:rsidR="00FC676E" w:rsidRDefault="00FC6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46919"/>
    <w:multiLevelType w:val="hybridMultilevel"/>
    <w:tmpl w:val="6DA0F280"/>
    <w:lvl w:ilvl="0" w:tplc="AC5A80EC">
      <w:start w:val="1"/>
      <w:numFmt w:val="decimal"/>
      <w:lvlText w:val="%1."/>
      <w:lvlJc w:val="left"/>
      <w:pPr>
        <w:ind w:left="1020" w:hanging="36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82DA6462">
      <w:numFmt w:val="bullet"/>
      <w:lvlText w:val="•"/>
      <w:lvlJc w:val="left"/>
      <w:pPr>
        <w:ind w:left="2780" w:hanging="361"/>
      </w:pPr>
      <w:rPr>
        <w:rFonts w:hint="default"/>
      </w:rPr>
    </w:lvl>
    <w:lvl w:ilvl="2" w:tplc="6F6C029C">
      <w:numFmt w:val="bullet"/>
      <w:lvlText w:val="•"/>
      <w:lvlJc w:val="left"/>
      <w:pPr>
        <w:ind w:left="3653" w:hanging="361"/>
      </w:pPr>
      <w:rPr>
        <w:rFonts w:hint="default"/>
      </w:rPr>
    </w:lvl>
    <w:lvl w:ilvl="3" w:tplc="93C2018C">
      <w:numFmt w:val="bullet"/>
      <w:lvlText w:val="•"/>
      <w:lvlJc w:val="left"/>
      <w:pPr>
        <w:ind w:left="4526" w:hanging="361"/>
      </w:pPr>
      <w:rPr>
        <w:rFonts w:hint="default"/>
      </w:rPr>
    </w:lvl>
    <w:lvl w:ilvl="4" w:tplc="C46E35CE">
      <w:numFmt w:val="bullet"/>
      <w:lvlText w:val="•"/>
      <w:lvlJc w:val="left"/>
      <w:pPr>
        <w:ind w:left="5400" w:hanging="361"/>
      </w:pPr>
      <w:rPr>
        <w:rFonts w:hint="default"/>
      </w:rPr>
    </w:lvl>
    <w:lvl w:ilvl="5" w:tplc="76E6B660">
      <w:numFmt w:val="bullet"/>
      <w:lvlText w:val="•"/>
      <w:lvlJc w:val="left"/>
      <w:pPr>
        <w:ind w:left="6273" w:hanging="361"/>
      </w:pPr>
      <w:rPr>
        <w:rFonts w:hint="default"/>
      </w:rPr>
    </w:lvl>
    <w:lvl w:ilvl="6" w:tplc="2E1646C0">
      <w:numFmt w:val="bullet"/>
      <w:lvlText w:val="•"/>
      <w:lvlJc w:val="left"/>
      <w:pPr>
        <w:ind w:left="7146" w:hanging="361"/>
      </w:pPr>
      <w:rPr>
        <w:rFonts w:hint="default"/>
      </w:rPr>
    </w:lvl>
    <w:lvl w:ilvl="7" w:tplc="8746F6D0">
      <w:numFmt w:val="bullet"/>
      <w:lvlText w:val="•"/>
      <w:lvlJc w:val="left"/>
      <w:pPr>
        <w:ind w:left="8020" w:hanging="361"/>
      </w:pPr>
      <w:rPr>
        <w:rFonts w:hint="default"/>
      </w:rPr>
    </w:lvl>
    <w:lvl w:ilvl="8" w:tplc="3C34DF7A">
      <w:numFmt w:val="bullet"/>
      <w:lvlText w:val="•"/>
      <w:lvlJc w:val="left"/>
      <w:pPr>
        <w:ind w:left="8893" w:hanging="361"/>
      </w:pPr>
      <w:rPr>
        <w:rFonts w:hint="default"/>
      </w:rPr>
    </w:lvl>
  </w:abstractNum>
  <w:abstractNum w:abstractNumId="1" w15:restartNumberingAfterBreak="0">
    <w:nsid w:val="19E466DC"/>
    <w:multiLevelType w:val="multilevel"/>
    <w:tmpl w:val="885CB7DE"/>
    <w:lvl w:ilvl="0">
      <w:start w:val="3"/>
      <w:numFmt w:val="decimal"/>
      <w:lvlText w:val="%1"/>
      <w:lvlJc w:val="left"/>
      <w:pPr>
        <w:ind w:left="1202" w:hanging="3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2" w:hanging="332"/>
        <w:jc w:val="left"/>
      </w:pPr>
      <w:rPr>
        <w:rFonts w:ascii="Arial" w:eastAsia="Arial" w:hAnsi="Arial" w:cs="Arial" w:hint="default"/>
        <w:b/>
        <w:bCs/>
        <w:color w:val="0000FF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605" w:hanging="332"/>
      </w:pPr>
      <w:rPr>
        <w:rFonts w:hint="default"/>
      </w:rPr>
    </w:lvl>
    <w:lvl w:ilvl="3">
      <w:numFmt w:val="bullet"/>
      <w:lvlText w:val="•"/>
      <w:lvlJc w:val="left"/>
      <w:pPr>
        <w:ind w:left="3308" w:hanging="332"/>
      </w:pPr>
      <w:rPr>
        <w:rFonts w:hint="default"/>
      </w:rPr>
    </w:lvl>
    <w:lvl w:ilvl="4">
      <w:numFmt w:val="bullet"/>
      <w:lvlText w:val="•"/>
      <w:lvlJc w:val="left"/>
      <w:pPr>
        <w:ind w:left="4010" w:hanging="332"/>
      </w:pPr>
      <w:rPr>
        <w:rFonts w:hint="default"/>
      </w:rPr>
    </w:lvl>
    <w:lvl w:ilvl="5">
      <w:numFmt w:val="bullet"/>
      <w:lvlText w:val="•"/>
      <w:lvlJc w:val="left"/>
      <w:pPr>
        <w:ind w:left="4713" w:hanging="332"/>
      </w:pPr>
      <w:rPr>
        <w:rFonts w:hint="default"/>
      </w:rPr>
    </w:lvl>
    <w:lvl w:ilvl="6">
      <w:numFmt w:val="bullet"/>
      <w:lvlText w:val="•"/>
      <w:lvlJc w:val="left"/>
      <w:pPr>
        <w:ind w:left="5416" w:hanging="332"/>
      </w:pPr>
      <w:rPr>
        <w:rFonts w:hint="default"/>
      </w:rPr>
    </w:lvl>
    <w:lvl w:ilvl="7">
      <w:numFmt w:val="bullet"/>
      <w:lvlText w:val="•"/>
      <w:lvlJc w:val="left"/>
      <w:pPr>
        <w:ind w:left="6119" w:hanging="332"/>
      </w:pPr>
      <w:rPr>
        <w:rFonts w:hint="default"/>
      </w:rPr>
    </w:lvl>
    <w:lvl w:ilvl="8">
      <w:numFmt w:val="bullet"/>
      <w:lvlText w:val="•"/>
      <w:lvlJc w:val="left"/>
      <w:pPr>
        <w:ind w:left="6821" w:hanging="332"/>
      </w:pPr>
      <w:rPr>
        <w:rFonts w:hint="default"/>
      </w:rPr>
    </w:lvl>
  </w:abstractNum>
  <w:abstractNum w:abstractNumId="2" w15:restartNumberingAfterBreak="0">
    <w:nsid w:val="21F2758B"/>
    <w:multiLevelType w:val="hybridMultilevel"/>
    <w:tmpl w:val="666EE9F2"/>
    <w:lvl w:ilvl="0" w:tplc="90D270D6">
      <w:start w:val="1"/>
      <w:numFmt w:val="decimal"/>
      <w:lvlText w:val="%1."/>
      <w:lvlJc w:val="left"/>
      <w:pPr>
        <w:ind w:left="482" w:hanging="361"/>
        <w:jc w:val="left"/>
      </w:pPr>
      <w:rPr>
        <w:rFonts w:ascii="Arial" w:eastAsia="Arial" w:hAnsi="Arial" w:cs="Arial" w:hint="default"/>
        <w:color w:val="88887A"/>
        <w:w w:val="100"/>
        <w:sz w:val="21"/>
        <w:szCs w:val="21"/>
      </w:rPr>
    </w:lvl>
    <w:lvl w:ilvl="1" w:tplc="251E4B82">
      <w:numFmt w:val="bullet"/>
      <w:lvlText w:val="•"/>
      <w:lvlJc w:val="left"/>
      <w:pPr>
        <w:ind w:left="1438" w:hanging="361"/>
      </w:pPr>
      <w:rPr>
        <w:rFonts w:hint="default"/>
      </w:rPr>
    </w:lvl>
    <w:lvl w:ilvl="2" w:tplc="505078DE">
      <w:numFmt w:val="bullet"/>
      <w:lvlText w:val="•"/>
      <w:lvlJc w:val="left"/>
      <w:pPr>
        <w:ind w:left="2396" w:hanging="361"/>
      </w:pPr>
      <w:rPr>
        <w:rFonts w:hint="default"/>
      </w:rPr>
    </w:lvl>
    <w:lvl w:ilvl="3" w:tplc="6EE81A6A">
      <w:numFmt w:val="bullet"/>
      <w:lvlText w:val="•"/>
      <w:lvlJc w:val="left"/>
      <w:pPr>
        <w:ind w:left="3354" w:hanging="361"/>
      </w:pPr>
      <w:rPr>
        <w:rFonts w:hint="default"/>
      </w:rPr>
    </w:lvl>
    <w:lvl w:ilvl="4" w:tplc="D39A59D6">
      <w:numFmt w:val="bullet"/>
      <w:lvlText w:val="•"/>
      <w:lvlJc w:val="left"/>
      <w:pPr>
        <w:ind w:left="4312" w:hanging="361"/>
      </w:pPr>
      <w:rPr>
        <w:rFonts w:hint="default"/>
      </w:rPr>
    </w:lvl>
    <w:lvl w:ilvl="5" w:tplc="F58A7292">
      <w:numFmt w:val="bullet"/>
      <w:lvlText w:val="•"/>
      <w:lvlJc w:val="left"/>
      <w:pPr>
        <w:ind w:left="5270" w:hanging="361"/>
      </w:pPr>
      <w:rPr>
        <w:rFonts w:hint="default"/>
      </w:rPr>
    </w:lvl>
    <w:lvl w:ilvl="6" w:tplc="C116E776">
      <w:numFmt w:val="bullet"/>
      <w:lvlText w:val="•"/>
      <w:lvlJc w:val="left"/>
      <w:pPr>
        <w:ind w:left="6228" w:hanging="361"/>
      </w:pPr>
      <w:rPr>
        <w:rFonts w:hint="default"/>
      </w:rPr>
    </w:lvl>
    <w:lvl w:ilvl="7" w:tplc="19DC8A72">
      <w:numFmt w:val="bullet"/>
      <w:lvlText w:val="•"/>
      <w:lvlJc w:val="left"/>
      <w:pPr>
        <w:ind w:left="7186" w:hanging="361"/>
      </w:pPr>
      <w:rPr>
        <w:rFonts w:hint="default"/>
      </w:rPr>
    </w:lvl>
    <w:lvl w:ilvl="8" w:tplc="9726195E">
      <w:numFmt w:val="bullet"/>
      <w:lvlText w:val="•"/>
      <w:lvlJc w:val="left"/>
      <w:pPr>
        <w:ind w:left="8144" w:hanging="361"/>
      </w:pPr>
      <w:rPr>
        <w:rFonts w:hint="default"/>
      </w:rPr>
    </w:lvl>
  </w:abstractNum>
  <w:abstractNum w:abstractNumId="3" w15:restartNumberingAfterBreak="0">
    <w:nsid w:val="2C7A0738"/>
    <w:multiLevelType w:val="hybridMultilevel"/>
    <w:tmpl w:val="62442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EA7399"/>
    <w:multiLevelType w:val="hybridMultilevel"/>
    <w:tmpl w:val="16D8A1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24696F"/>
    <w:multiLevelType w:val="hybridMultilevel"/>
    <w:tmpl w:val="1448723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F014A5A"/>
    <w:multiLevelType w:val="hybridMultilevel"/>
    <w:tmpl w:val="2D849F3E"/>
    <w:lvl w:ilvl="0" w:tplc="9B98810A">
      <w:start w:val="1"/>
      <w:numFmt w:val="decimal"/>
      <w:lvlText w:val="%1."/>
      <w:lvlJc w:val="left"/>
      <w:pPr>
        <w:ind w:left="501" w:hanging="380"/>
        <w:jc w:val="left"/>
      </w:pPr>
      <w:rPr>
        <w:rFonts w:ascii="Arial" w:eastAsia="Arial" w:hAnsi="Arial" w:cs="Arial" w:hint="default"/>
        <w:color w:val="88887A"/>
        <w:w w:val="100"/>
        <w:sz w:val="21"/>
        <w:szCs w:val="21"/>
      </w:rPr>
    </w:lvl>
    <w:lvl w:ilvl="1" w:tplc="C0589E8A">
      <w:start w:val="1"/>
      <w:numFmt w:val="upperLetter"/>
      <w:lvlText w:val="%2."/>
      <w:lvlJc w:val="left"/>
      <w:pPr>
        <w:ind w:left="660" w:hanging="361"/>
        <w:jc w:val="left"/>
      </w:pPr>
      <w:rPr>
        <w:rFonts w:hint="default"/>
        <w:b/>
        <w:bCs/>
        <w:spacing w:val="-6"/>
        <w:w w:val="100"/>
      </w:rPr>
    </w:lvl>
    <w:lvl w:ilvl="2" w:tplc="A3C43F74">
      <w:start w:val="1"/>
      <w:numFmt w:val="decimal"/>
      <w:lvlText w:val="%3."/>
      <w:lvlJc w:val="left"/>
      <w:pPr>
        <w:ind w:left="1020" w:hanging="36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3" w:tplc="A0ECF2C0">
      <w:numFmt w:val="bullet"/>
      <w:lvlText w:val="•"/>
      <w:lvlJc w:val="left"/>
      <w:pPr>
        <w:ind w:left="2097" w:hanging="361"/>
      </w:pPr>
      <w:rPr>
        <w:rFonts w:hint="default"/>
      </w:rPr>
    </w:lvl>
    <w:lvl w:ilvl="4" w:tplc="738C56B4">
      <w:numFmt w:val="bullet"/>
      <w:lvlText w:val="•"/>
      <w:lvlJc w:val="left"/>
      <w:pPr>
        <w:ind w:left="3175" w:hanging="361"/>
      </w:pPr>
      <w:rPr>
        <w:rFonts w:hint="default"/>
      </w:rPr>
    </w:lvl>
    <w:lvl w:ilvl="5" w:tplc="B8A29094">
      <w:numFmt w:val="bullet"/>
      <w:lvlText w:val="•"/>
      <w:lvlJc w:val="left"/>
      <w:pPr>
        <w:ind w:left="4252" w:hanging="361"/>
      </w:pPr>
      <w:rPr>
        <w:rFonts w:hint="default"/>
      </w:rPr>
    </w:lvl>
    <w:lvl w:ilvl="6" w:tplc="1592D46C">
      <w:numFmt w:val="bullet"/>
      <w:lvlText w:val="•"/>
      <w:lvlJc w:val="left"/>
      <w:pPr>
        <w:ind w:left="5330" w:hanging="361"/>
      </w:pPr>
      <w:rPr>
        <w:rFonts w:hint="default"/>
      </w:rPr>
    </w:lvl>
    <w:lvl w:ilvl="7" w:tplc="BA34EE52">
      <w:numFmt w:val="bullet"/>
      <w:lvlText w:val="•"/>
      <w:lvlJc w:val="left"/>
      <w:pPr>
        <w:ind w:left="6407" w:hanging="361"/>
      </w:pPr>
      <w:rPr>
        <w:rFonts w:hint="default"/>
      </w:rPr>
    </w:lvl>
    <w:lvl w:ilvl="8" w:tplc="88186BA6">
      <w:numFmt w:val="bullet"/>
      <w:lvlText w:val="•"/>
      <w:lvlJc w:val="left"/>
      <w:pPr>
        <w:ind w:left="7485" w:hanging="361"/>
      </w:pPr>
      <w:rPr>
        <w:rFonts w:hint="default"/>
      </w:rPr>
    </w:lvl>
  </w:abstractNum>
  <w:abstractNum w:abstractNumId="7" w15:restartNumberingAfterBreak="0">
    <w:nsid w:val="55975AA4"/>
    <w:multiLevelType w:val="hybridMultilevel"/>
    <w:tmpl w:val="3D46380E"/>
    <w:lvl w:ilvl="0" w:tplc="DF22A378">
      <w:numFmt w:val="bullet"/>
      <w:lvlText w:val="•"/>
      <w:lvlJc w:val="left"/>
      <w:pPr>
        <w:ind w:left="411" w:hanging="286"/>
      </w:pPr>
      <w:rPr>
        <w:rFonts w:ascii="Arial" w:eastAsia="Arial" w:hAnsi="Arial" w:cs="Arial" w:hint="default"/>
        <w:color w:val="88887A"/>
        <w:w w:val="100"/>
        <w:sz w:val="21"/>
        <w:szCs w:val="21"/>
      </w:rPr>
    </w:lvl>
    <w:lvl w:ilvl="1" w:tplc="CBAE72C2">
      <w:numFmt w:val="bullet"/>
      <w:lvlText w:val="•"/>
      <w:lvlJc w:val="left"/>
      <w:pPr>
        <w:ind w:left="1384" w:hanging="286"/>
      </w:pPr>
      <w:rPr>
        <w:rFonts w:hint="default"/>
      </w:rPr>
    </w:lvl>
    <w:lvl w:ilvl="2" w:tplc="F45E4276">
      <w:numFmt w:val="bullet"/>
      <w:lvlText w:val="•"/>
      <w:lvlJc w:val="left"/>
      <w:pPr>
        <w:ind w:left="2348" w:hanging="286"/>
      </w:pPr>
      <w:rPr>
        <w:rFonts w:hint="default"/>
      </w:rPr>
    </w:lvl>
    <w:lvl w:ilvl="3" w:tplc="248A339E">
      <w:numFmt w:val="bullet"/>
      <w:lvlText w:val="•"/>
      <w:lvlJc w:val="left"/>
      <w:pPr>
        <w:ind w:left="3312" w:hanging="286"/>
      </w:pPr>
      <w:rPr>
        <w:rFonts w:hint="default"/>
      </w:rPr>
    </w:lvl>
    <w:lvl w:ilvl="4" w:tplc="A7003472">
      <w:numFmt w:val="bullet"/>
      <w:lvlText w:val="•"/>
      <w:lvlJc w:val="left"/>
      <w:pPr>
        <w:ind w:left="4276" w:hanging="286"/>
      </w:pPr>
      <w:rPr>
        <w:rFonts w:hint="default"/>
      </w:rPr>
    </w:lvl>
    <w:lvl w:ilvl="5" w:tplc="730ACD58">
      <w:numFmt w:val="bullet"/>
      <w:lvlText w:val="•"/>
      <w:lvlJc w:val="left"/>
      <w:pPr>
        <w:ind w:left="5240" w:hanging="286"/>
      </w:pPr>
      <w:rPr>
        <w:rFonts w:hint="default"/>
      </w:rPr>
    </w:lvl>
    <w:lvl w:ilvl="6" w:tplc="2D78BCE8">
      <w:numFmt w:val="bullet"/>
      <w:lvlText w:val="•"/>
      <w:lvlJc w:val="left"/>
      <w:pPr>
        <w:ind w:left="6204" w:hanging="286"/>
      </w:pPr>
      <w:rPr>
        <w:rFonts w:hint="default"/>
      </w:rPr>
    </w:lvl>
    <w:lvl w:ilvl="7" w:tplc="8924D456">
      <w:numFmt w:val="bullet"/>
      <w:lvlText w:val="•"/>
      <w:lvlJc w:val="left"/>
      <w:pPr>
        <w:ind w:left="7168" w:hanging="286"/>
      </w:pPr>
      <w:rPr>
        <w:rFonts w:hint="default"/>
      </w:rPr>
    </w:lvl>
    <w:lvl w:ilvl="8" w:tplc="60121FFA">
      <w:numFmt w:val="bullet"/>
      <w:lvlText w:val="•"/>
      <w:lvlJc w:val="left"/>
      <w:pPr>
        <w:ind w:left="8132" w:hanging="286"/>
      </w:pPr>
      <w:rPr>
        <w:rFonts w:hint="default"/>
      </w:rPr>
    </w:lvl>
  </w:abstractNum>
  <w:abstractNum w:abstractNumId="8" w15:restartNumberingAfterBreak="0">
    <w:nsid w:val="5E900733"/>
    <w:multiLevelType w:val="multilevel"/>
    <w:tmpl w:val="35C4EC50"/>
    <w:lvl w:ilvl="0">
      <w:start w:val="3"/>
      <w:numFmt w:val="decimal"/>
      <w:lvlText w:val="%1"/>
      <w:lvlJc w:val="left"/>
      <w:pPr>
        <w:ind w:left="1202" w:hanging="332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02" w:hanging="332"/>
        <w:jc w:val="left"/>
      </w:pPr>
      <w:rPr>
        <w:rFonts w:ascii="Arial" w:eastAsia="Arial" w:hAnsi="Arial" w:cs="Arial" w:hint="default"/>
        <w:b/>
        <w:bCs/>
        <w:color w:val="0000FF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629" w:hanging="332"/>
      </w:pPr>
      <w:rPr>
        <w:rFonts w:hint="default"/>
      </w:rPr>
    </w:lvl>
    <w:lvl w:ilvl="3">
      <w:numFmt w:val="bullet"/>
      <w:lvlText w:val="•"/>
      <w:lvlJc w:val="left"/>
      <w:pPr>
        <w:ind w:left="3344" w:hanging="332"/>
      </w:pPr>
      <w:rPr>
        <w:rFonts w:hint="default"/>
      </w:rPr>
    </w:lvl>
    <w:lvl w:ilvl="4">
      <w:numFmt w:val="bullet"/>
      <w:lvlText w:val="•"/>
      <w:lvlJc w:val="left"/>
      <w:pPr>
        <w:ind w:left="4059" w:hanging="332"/>
      </w:pPr>
      <w:rPr>
        <w:rFonts w:hint="default"/>
      </w:rPr>
    </w:lvl>
    <w:lvl w:ilvl="5">
      <w:numFmt w:val="bullet"/>
      <w:lvlText w:val="•"/>
      <w:lvlJc w:val="left"/>
      <w:pPr>
        <w:ind w:left="4773" w:hanging="332"/>
      </w:pPr>
      <w:rPr>
        <w:rFonts w:hint="default"/>
      </w:rPr>
    </w:lvl>
    <w:lvl w:ilvl="6">
      <w:numFmt w:val="bullet"/>
      <w:lvlText w:val="•"/>
      <w:lvlJc w:val="left"/>
      <w:pPr>
        <w:ind w:left="5488" w:hanging="332"/>
      </w:pPr>
      <w:rPr>
        <w:rFonts w:hint="default"/>
      </w:rPr>
    </w:lvl>
    <w:lvl w:ilvl="7">
      <w:numFmt w:val="bullet"/>
      <w:lvlText w:val="•"/>
      <w:lvlJc w:val="left"/>
      <w:pPr>
        <w:ind w:left="6203" w:hanging="332"/>
      </w:pPr>
      <w:rPr>
        <w:rFonts w:hint="default"/>
      </w:rPr>
    </w:lvl>
    <w:lvl w:ilvl="8">
      <w:numFmt w:val="bullet"/>
      <w:lvlText w:val="•"/>
      <w:lvlJc w:val="left"/>
      <w:pPr>
        <w:ind w:left="6918" w:hanging="332"/>
      </w:pPr>
      <w:rPr>
        <w:rFonts w:hint="default"/>
      </w:rPr>
    </w:lvl>
  </w:abstractNum>
  <w:abstractNum w:abstractNumId="9" w15:restartNumberingAfterBreak="0">
    <w:nsid w:val="6FEF0347"/>
    <w:multiLevelType w:val="hybridMultilevel"/>
    <w:tmpl w:val="D9FC283A"/>
    <w:lvl w:ilvl="0" w:tplc="89FAE220">
      <w:start w:val="1"/>
      <w:numFmt w:val="lowerLetter"/>
      <w:lvlText w:val="%1)"/>
      <w:lvlJc w:val="left"/>
      <w:pPr>
        <w:ind w:left="573" w:hanging="452"/>
        <w:jc w:val="left"/>
      </w:pPr>
      <w:rPr>
        <w:rFonts w:ascii="Arial" w:eastAsia="Arial" w:hAnsi="Arial" w:cs="Arial" w:hint="default"/>
        <w:color w:val="88887A"/>
        <w:w w:val="100"/>
        <w:sz w:val="21"/>
        <w:szCs w:val="21"/>
      </w:rPr>
    </w:lvl>
    <w:lvl w:ilvl="1" w:tplc="8ADEFC18">
      <w:numFmt w:val="bullet"/>
      <w:lvlText w:val="•"/>
      <w:lvlJc w:val="left"/>
      <w:pPr>
        <w:ind w:left="1528" w:hanging="452"/>
      </w:pPr>
      <w:rPr>
        <w:rFonts w:hint="default"/>
      </w:rPr>
    </w:lvl>
    <w:lvl w:ilvl="2" w:tplc="CABC3B2E">
      <w:numFmt w:val="bullet"/>
      <w:lvlText w:val="•"/>
      <w:lvlJc w:val="left"/>
      <w:pPr>
        <w:ind w:left="2476" w:hanging="452"/>
      </w:pPr>
      <w:rPr>
        <w:rFonts w:hint="default"/>
      </w:rPr>
    </w:lvl>
    <w:lvl w:ilvl="3" w:tplc="E498474C">
      <w:numFmt w:val="bullet"/>
      <w:lvlText w:val="•"/>
      <w:lvlJc w:val="left"/>
      <w:pPr>
        <w:ind w:left="3424" w:hanging="452"/>
      </w:pPr>
      <w:rPr>
        <w:rFonts w:hint="default"/>
      </w:rPr>
    </w:lvl>
    <w:lvl w:ilvl="4" w:tplc="8C786AC8">
      <w:numFmt w:val="bullet"/>
      <w:lvlText w:val="•"/>
      <w:lvlJc w:val="left"/>
      <w:pPr>
        <w:ind w:left="4372" w:hanging="452"/>
      </w:pPr>
      <w:rPr>
        <w:rFonts w:hint="default"/>
      </w:rPr>
    </w:lvl>
    <w:lvl w:ilvl="5" w:tplc="0B2E2AA8">
      <w:numFmt w:val="bullet"/>
      <w:lvlText w:val="•"/>
      <w:lvlJc w:val="left"/>
      <w:pPr>
        <w:ind w:left="5320" w:hanging="452"/>
      </w:pPr>
      <w:rPr>
        <w:rFonts w:hint="default"/>
      </w:rPr>
    </w:lvl>
    <w:lvl w:ilvl="6" w:tplc="D068AA02">
      <w:numFmt w:val="bullet"/>
      <w:lvlText w:val="•"/>
      <w:lvlJc w:val="left"/>
      <w:pPr>
        <w:ind w:left="6268" w:hanging="452"/>
      </w:pPr>
      <w:rPr>
        <w:rFonts w:hint="default"/>
      </w:rPr>
    </w:lvl>
    <w:lvl w:ilvl="7" w:tplc="A9E2B39C">
      <w:numFmt w:val="bullet"/>
      <w:lvlText w:val="•"/>
      <w:lvlJc w:val="left"/>
      <w:pPr>
        <w:ind w:left="7216" w:hanging="452"/>
      </w:pPr>
      <w:rPr>
        <w:rFonts w:hint="default"/>
      </w:rPr>
    </w:lvl>
    <w:lvl w:ilvl="8" w:tplc="EE48E090">
      <w:numFmt w:val="bullet"/>
      <w:lvlText w:val="•"/>
      <w:lvlJc w:val="left"/>
      <w:pPr>
        <w:ind w:left="8164" w:hanging="452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D0"/>
    <w:rsid w:val="00107E78"/>
    <w:rsid w:val="001563BD"/>
    <w:rsid w:val="001B6A2C"/>
    <w:rsid w:val="001E1BA6"/>
    <w:rsid w:val="002115BB"/>
    <w:rsid w:val="002578CC"/>
    <w:rsid w:val="00431C54"/>
    <w:rsid w:val="00542243"/>
    <w:rsid w:val="0058221D"/>
    <w:rsid w:val="005B2435"/>
    <w:rsid w:val="006E4783"/>
    <w:rsid w:val="007A28C2"/>
    <w:rsid w:val="007D22B0"/>
    <w:rsid w:val="009026D0"/>
    <w:rsid w:val="0090749A"/>
    <w:rsid w:val="00992B2F"/>
    <w:rsid w:val="00994F45"/>
    <w:rsid w:val="00A37FE3"/>
    <w:rsid w:val="00A778A7"/>
    <w:rsid w:val="00B1123A"/>
    <w:rsid w:val="00BD4BBD"/>
    <w:rsid w:val="00C602B4"/>
    <w:rsid w:val="00C63BFA"/>
    <w:rsid w:val="00CD3501"/>
    <w:rsid w:val="00D62196"/>
    <w:rsid w:val="00DF77E0"/>
    <w:rsid w:val="00EA7ECA"/>
    <w:rsid w:val="00EB4466"/>
    <w:rsid w:val="00EE15E6"/>
    <w:rsid w:val="00EF2CC1"/>
    <w:rsid w:val="00FC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2B991"/>
  <w15:docId w15:val="{E262E44E-D0C1-4BB9-9F35-7B1A3D17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9"/>
      <w:ind w:left="126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spacing w:before="107"/>
      <w:ind w:left="98"/>
      <w:outlineLvl w:val="1"/>
    </w:pPr>
    <w:rPr>
      <w:sz w:val="29"/>
      <w:szCs w:val="29"/>
    </w:rPr>
  </w:style>
  <w:style w:type="paragraph" w:styleId="Heading3">
    <w:name w:val="heading 3"/>
    <w:basedOn w:val="Normal"/>
    <w:uiPriority w:val="9"/>
    <w:unhideWhenUsed/>
    <w:qFormat/>
    <w:pPr>
      <w:spacing w:before="81"/>
      <w:ind w:left="660" w:hanging="360"/>
      <w:outlineLvl w:val="2"/>
    </w:pPr>
    <w:rPr>
      <w:b/>
      <w:bCs/>
      <w:sz w:val="28"/>
      <w:szCs w:val="28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2618"/>
      <w:outlineLvl w:val="3"/>
    </w:pPr>
    <w:rPr>
      <w:b/>
      <w:bCs/>
    </w:rPr>
  </w:style>
  <w:style w:type="paragraph" w:styleId="Heading5">
    <w:name w:val="heading 5"/>
    <w:basedOn w:val="Normal"/>
    <w:uiPriority w:val="9"/>
    <w:unhideWhenUsed/>
    <w:qFormat/>
    <w:pPr>
      <w:spacing w:before="94"/>
      <w:ind w:left="287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57"/>
      <w:ind w:left="48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1B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A6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1B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BA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E1B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BA6"/>
    <w:rPr>
      <w:rFonts w:ascii="Arial" w:eastAsia="Arial" w:hAnsi="Arial" w:cs="Arial"/>
    </w:rPr>
  </w:style>
  <w:style w:type="paragraph" w:styleId="Title">
    <w:name w:val="Title"/>
    <w:basedOn w:val="Normal"/>
    <w:link w:val="TitleChar"/>
    <w:qFormat/>
    <w:rsid w:val="0090749A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4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90749A"/>
    <w:rPr>
      <w:rFonts w:ascii="Times New Roman" w:eastAsia="Times New Roman" w:hAnsi="Times New Roman" w:cs="Times New Roman"/>
      <w:b/>
      <w:bCs/>
      <w:sz w:val="44"/>
      <w:szCs w:val="24"/>
      <w:lang w:val="x-none" w:eastAsia="x-none"/>
    </w:rPr>
  </w:style>
  <w:style w:type="table" w:styleId="TableGrid">
    <w:name w:val="Table Grid"/>
    <w:basedOn w:val="TableNormal"/>
    <w:uiPriority w:val="39"/>
    <w:rsid w:val="0090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rolstead</dc:creator>
  <cp:lastModifiedBy>Evan McColl</cp:lastModifiedBy>
  <cp:revision>22</cp:revision>
  <dcterms:created xsi:type="dcterms:W3CDTF">2020-10-23T21:47:00Z</dcterms:created>
  <dcterms:modified xsi:type="dcterms:W3CDTF">2021-01-29T16:41:00Z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Bluebeam Revu x64</vt:lpwstr>
  </property>
  <property fmtid="{D5CDD505-2E9C-101B-9397-08002B2CF9AE}" pid="4" name="LastSaved">
    <vt:filetime>2019-11-15T00:00:00Z</vt:filetime>
  </property>
</Properties>
</file>