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3.xml" ContentType="application/vnd.openxmlformats-officedocument.customXmlProperties+xml"/>
  <Override PartName="/word/activeX/activeX6.xml" ContentType="application/vnd.ms-office.activeX+xml"/>
  <Override PartName="/customXml/itemProps1.xml" ContentType="application/vnd.openxmlformats-officedocument.customXmlProperties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customXml/itemProps2.xml" ContentType="application/vnd.openxmlformats-officedocument.customXmlProperties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48"/>
        <w:gridCol w:w="8910"/>
      </w:tblGrid>
      <w:tr w:rsidR="00362255" w:rsidRPr="00CF064D" w:rsidTr="00373E7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2255" w:rsidRPr="00CF064D" w:rsidRDefault="00362255" w:rsidP="00373E7C">
            <w:pPr>
              <w:widowControl w:val="0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  <w:tc>
          <w:tcPr>
            <w:tcW w:w="8910" w:type="dxa"/>
          </w:tcPr>
          <w:p w:rsidR="00362255" w:rsidRPr="00CF064D" w:rsidRDefault="00362255" w:rsidP="00362255">
            <w:pPr>
              <w:widowControl w:val="0"/>
              <w:jc w:val="center"/>
              <w:rPr>
                <w:rFonts w:ascii="Swis721 Cn BT" w:hAnsi="Swis721 Cn BT"/>
                <w:b/>
                <w:sz w:val="36"/>
                <w:szCs w:val="36"/>
              </w:rPr>
            </w:pPr>
            <w:r w:rsidRPr="00CF064D">
              <w:rPr>
                <w:rFonts w:ascii="Swis721 Cn BT" w:hAnsi="Swis721 Cn BT"/>
                <w:b/>
                <w:sz w:val="36"/>
                <w:szCs w:val="36"/>
              </w:rPr>
              <w:t>200</w:t>
            </w:r>
            <w:r w:rsidR="005F7E55">
              <w:rPr>
                <w:rFonts w:ascii="Swis721 Cn BT" w:hAnsi="Swis721 Cn BT"/>
                <w:b/>
                <w:sz w:val="36"/>
                <w:szCs w:val="36"/>
              </w:rPr>
              <w:t>9</w:t>
            </w:r>
            <w:r w:rsidRPr="00CF064D">
              <w:rPr>
                <w:rFonts w:ascii="Swis721 Cn BT" w:hAnsi="Swis721 Cn BT"/>
                <w:b/>
                <w:sz w:val="36"/>
                <w:szCs w:val="36"/>
              </w:rPr>
              <w:t xml:space="preserve"> ASC Student Competition</w:t>
            </w:r>
          </w:p>
          <w:p w:rsidR="00362255" w:rsidRPr="00CF064D" w:rsidRDefault="00362255" w:rsidP="00362255">
            <w:pPr>
              <w:widowControl w:val="0"/>
              <w:jc w:val="center"/>
              <w:rPr>
                <w:rFonts w:ascii="Swis721 Cn BT" w:hAnsi="Swis721 Cn BT"/>
                <w:b/>
                <w:sz w:val="36"/>
                <w:szCs w:val="36"/>
              </w:rPr>
            </w:pPr>
            <w:r w:rsidRPr="00CF064D">
              <w:rPr>
                <w:rFonts w:ascii="Swis721 Cn BT" w:hAnsi="Swis721 Cn BT"/>
                <w:b/>
                <w:sz w:val="36"/>
                <w:szCs w:val="36"/>
              </w:rPr>
              <w:t>National Preconstruction Services Problem</w:t>
            </w:r>
          </w:p>
          <w:p w:rsidR="00362255" w:rsidRPr="00CF064D" w:rsidRDefault="00362255" w:rsidP="00362255">
            <w:pPr>
              <w:widowControl w:val="0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  <w:r w:rsidRPr="00CF064D">
              <w:rPr>
                <w:rFonts w:ascii="Swis721 Cn BT" w:hAnsi="Swis721 Cn BT"/>
                <w:b/>
                <w:sz w:val="36"/>
                <w:szCs w:val="36"/>
              </w:rPr>
              <w:t>Evaluation Form</w:t>
            </w:r>
          </w:p>
        </w:tc>
      </w:tr>
      <w:tr w:rsidR="00362255" w:rsidRPr="00CF064D" w:rsidTr="00373E7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2255" w:rsidRPr="00CF064D" w:rsidRDefault="00362255" w:rsidP="00373E7C">
            <w:pPr>
              <w:widowControl w:val="0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  <w:tc>
          <w:tcPr>
            <w:tcW w:w="8910" w:type="dxa"/>
          </w:tcPr>
          <w:p w:rsidR="00362255" w:rsidRPr="00CF064D" w:rsidRDefault="00362255" w:rsidP="00373E7C">
            <w:pPr>
              <w:widowControl w:val="0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</w:tr>
    </w:tbl>
    <w:p w:rsidR="000A5B9B" w:rsidRDefault="000A5B9B">
      <w:pPr>
        <w:widowControl w:val="0"/>
        <w:tabs>
          <w:tab w:val="left" w:pos="540"/>
          <w:tab w:val="left" w:pos="4680"/>
          <w:tab w:val="left" w:pos="4950"/>
        </w:tabs>
        <w:rPr>
          <w:rFonts w:ascii="Swis721 Cn BT" w:hAnsi="Swis721 Cn BT" w:cs="Arial"/>
          <w:sz w:val="22"/>
          <w:szCs w:val="22"/>
        </w:rPr>
      </w:pPr>
    </w:p>
    <w:p w:rsidR="00112E1A" w:rsidRPr="00CF064D" w:rsidRDefault="00112E1A">
      <w:pPr>
        <w:widowControl w:val="0"/>
        <w:tabs>
          <w:tab w:val="left" w:pos="540"/>
          <w:tab w:val="left" w:pos="4680"/>
          <w:tab w:val="left" w:pos="4950"/>
        </w:tabs>
        <w:rPr>
          <w:rFonts w:ascii="Swis721 Cn BT" w:hAnsi="Swis721 Cn BT" w:cs="Arial"/>
          <w:sz w:val="22"/>
          <w:szCs w:val="22"/>
        </w:rPr>
      </w:pPr>
      <w:r w:rsidRPr="00CF064D">
        <w:rPr>
          <w:rFonts w:ascii="Swis721 Cn BT" w:hAnsi="Swis721 Cn BT" w:cs="Arial"/>
          <w:sz w:val="22"/>
          <w:szCs w:val="22"/>
        </w:rPr>
        <w:t xml:space="preserve">Dear </w:t>
      </w:r>
      <w:r w:rsidR="00F940EC" w:rsidRPr="00CF064D">
        <w:rPr>
          <w:rFonts w:ascii="Swis721 Cn BT" w:hAnsi="Swis721 Cn BT" w:cs="Arial"/>
          <w:sz w:val="22"/>
          <w:szCs w:val="22"/>
        </w:rPr>
        <w:t xml:space="preserve">ASC Preconstruction </w:t>
      </w:r>
      <w:r w:rsidR="0049555A" w:rsidRPr="00CF064D">
        <w:rPr>
          <w:rFonts w:ascii="Swis721 Cn BT" w:hAnsi="Swis721 Cn BT" w:cs="Arial"/>
          <w:sz w:val="22"/>
          <w:szCs w:val="22"/>
        </w:rPr>
        <w:t xml:space="preserve">Services </w:t>
      </w:r>
      <w:r w:rsidR="00F940EC" w:rsidRPr="00CF064D">
        <w:rPr>
          <w:rFonts w:ascii="Swis721 Cn BT" w:hAnsi="Swis721 Cn BT" w:cs="Arial"/>
          <w:sz w:val="22"/>
          <w:szCs w:val="22"/>
        </w:rPr>
        <w:t>Problem Teams</w:t>
      </w:r>
      <w:r w:rsidR="004B0111" w:rsidRPr="00CF064D">
        <w:rPr>
          <w:rFonts w:ascii="Swis721 Cn BT" w:hAnsi="Swis721 Cn BT" w:cs="Arial"/>
          <w:sz w:val="22"/>
          <w:szCs w:val="22"/>
        </w:rPr>
        <w:t>/</w:t>
      </w:r>
      <w:r w:rsidR="00F940EC" w:rsidRPr="00CF064D">
        <w:rPr>
          <w:rFonts w:ascii="Swis721 Cn BT" w:hAnsi="Swis721 Cn BT" w:cs="Arial"/>
          <w:sz w:val="22"/>
          <w:szCs w:val="22"/>
        </w:rPr>
        <w:t>Team Leaders</w:t>
      </w:r>
      <w:r w:rsidRPr="00CF064D">
        <w:rPr>
          <w:rFonts w:ascii="Swis721 Cn BT" w:hAnsi="Swis721 Cn BT" w:cs="Arial"/>
          <w:sz w:val="22"/>
          <w:szCs w:val="22"/>
        </w:rPr>
        <w:t>:</w:t>
      </w:r>
    </w:p>
    <w:p w:rsidR="00112E1A" w:rsidRPr="00CF064D" w:rsidRDefault="00112E1A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</w:pPr>
    </w:p>
    <w:p w:rsidR="008E1628" w:rsidRPr="00CF064D" w:rsidRDefault="00BE1301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</w:pPr>
      <w:r w:rsidRPr="00CF064D">
        <w:rPr>
          <w:rFonts w:ascii="Swis721 Cn BT" w:hAnsi="Swis721 Cn BT" w:cs="Arial"/>
          <w:sz w:val="22"/>
          <w:szCs w:val="22"/>
        </w:rPr>
        <w:t xml:space="preserve">Please </w:t>
      </w:r>
      <w:r w:rsidR="00362255" w:rsidRPr="00CF064D">
        <w:rPr>
          <w:rFonts w:ascii="Swis721 Cn BT" w:hAnsi="Swis721 Cn BT" w:cs="Arial"/>
          <w:sz w:val="22"/>
          <w:szCs w:val="22"/>
        </w:rPr>
        <w:t xml:space="preserve">have each team </w:t>
      </w:r>
      <w:r w:rsidR="00F10EDF">
        <w:rPr>
          <w:rFonts w:ascii="Swis721 Cn BT" w:hAnsi="Swis721 Cn BT" w:cs="Arial"/>
          <w:sz w:val="22"/>
          <w:szCs w:val="22"/>
        </w:rPr>
        <w:t>lead</w:t>
      </w:r>
      <w:r w:rsidR="00362255" w:rsidRPr="00CF064D">
        <w:rPr>
          <w:rFonts w:ascii="Swis721 Cn BT" w:hAnsi="Swis721 Cn BT" w:cs="Arial"/>
          <w:sz w:val="22"/>
          <w:szCs w:val="22"/>
        </w:rPr>
        <w:t>er complete this evaluation form and return it with the Team Leader to the Debrief and Answer Session on Friday, February 1</w:t>
      </w:r>
      <w:r w:rsidR="005F7E55">
        <w:rPr>
          <w:rFonts w:ascii="Swis721 Cn BT" w:hAnsi="Swis721 Cn BT" w:cs="Arial"/>
          <w:sz w:val="22"/>
          <w:szCs w:val="22"/>
        </w:rPr>
        <w:t>3</w:t>
      </w:r>
      <w:r w:rsidR="00362255" w:rsidRPr="00CF064D">
        <w:rPr>
          <w:rFonts w:ascii="Swis721 Cn BT" w:hAnsi="Swis721 Cn BT" w:cs="Arial"/>
          <w:sz w:val="22"/>
          <w:szCs w:val="22"/>
        </w:rPr>
        <w:t>, 200</w:t>
      </w:r>
      <w:r w:rsidR="005F7E55">
        <w:rPr>
          <w:rFonts w:ascii="Swis721 Cn BT" w:hAnsi="Swis721 Cn BT" w:cs="Arial"/>
          <w:sz w:val="22"/>
          <w:szCs w:val="22"/>
        </w:rPr>
        <w:t>9</w:t>
      </w:r>
      <w:r w:rsidR="00362255" w:rsidRPr="00CF064D">
        <w:rPr>
          <w:rFonts w:ascii="Swis721 Cn BT" w:hAnsi="Swis721 Cn BT" w:cs="Arial"/>
          <w:sz w:val="22"/>
          <w:szCs w:val="22"/>
        </w:rPr>
        <w:t xml:space="preserve"> at </w:t>
      </w:r>
      <w:r w:rsidR="005F7E55">
        <w:rPr>
          <w:rFonts w:ascii="Swis721 Cn BT" w:hAnsi="Swis721 Cn BT" w:cs="Arial"/>
          <w:sz w:val="22"/>
          <w:szCs w:val="22"/>
        </w:rPr>
        <w:t>6</w:t>
      </w:r>
      <w:r w:rsidR="00362255" w:rsidRPr="00CF064D">
        <w:rPr>
          <w:rFonts w:ascii="Swis721 Cn BT" w:hAnsi="Swis721 Cn BT" w:cs="Arial"/>
          <w:sz w:val="22"/>
          <w:szCs w:val="22"/>
        </w:rPr>
        <w:t>:</w:t>
      </w:r>
      <w:r w:rsidR="005F7E55">
        <w:rPr>
          <w:rFonts w:ascii="Swis721 Cn BT" w:hAnsi="Swis721 Cn BT" w:cs="Arial"/>
          <w:sz w:val="22"/>
          <w:szCs w:val="22"/>
        </w:rPr>
        <w:t>45</w:t>
      </w:r>
      <w:r w:rsidR="00362255" w:rsidRPr="00CF064D">
        <w:rPr>
          <w:rFonts w:ascii="Swis721 Cn BT" w:hAnsi="Swis721 Cn BT" w:cs="Arial"/>
          <w:sz w:val="22"/>
          <w:szCs w:val="22"/>
        </w:rPr>
        <w:t xml:space="preserve"> PM.</w:t>
      </w:r>
      <w:r w:rsidR="003344A3" w:rsidRPr="00CF064D">
        <w:rPr>
          <w:rFonts w:ascii="Swis721 Cn BT" w:hAnsi="Swis721 Cn BT" w:cs="Arial"/>
          <w:sz w:val="22"/>
          <w:szCs w:val="22"/>
        </w:rPr>
        <w:t xml:space="preserve">  </w:t>
      </w:r>
      <w:r w:rsidR="003344A3" w:rsidRPr="00197FF6">
        <w:rPr>
          <w:rFonts w:ascii="Swis721 Cn BT" w:hAnsi="Swis721 Cn BT" w:cs="Arial"/>
          <w:b/>
          <w:i/>
          <w:sz w:val="22"/>
          <w:szCs w:val="22"/>
        </w:rPr>
        <w:t xml:space="preserve">The provided evaluation form is your </w:t>
      </w:r>
      <w:r w:rsidR="00197FF6" w:rsidRPr="00197FF6">
        <w:rPr>
          <w:rFonts w:ascii="Swis721 Cn BT" w:hAnsi="Swis721 Cn BT" w:cs="Arial"/>
          <w:b/>
          <w:i/>
          <w:sz w:val="22"/>
          <w:szCs w:val="22"/>
        </w:rPr>
        <w:t>admission ticket</w:t>
      </w:r>
      <w:r w:rsidR="003344A3" w:rsidRPr="00CF064D">
        <w:rPr>
          <w:rFonts w:ascii="Swis721 Cn BT" w:hAnsi="Swis721 Cn BT" w:cs="Arial"/>
          <w:sz w:val="22"/>
          <w:szCs w:val="22"/>
        </w:rPr>
        <w:t xml:space="preserve"> for</w:t>
      </w:r>
      <w:r w:rsidR="00F10EDF">
        <w:rPr>
          <w:rFonts w:ascii="Swis721 Cn BT" w:hAnsi="Swis721 Cn BT" w:cs="Arial"/>
          <w:sz w:val="22"/>
          <w:szCs w:val="22"/>
        </w:rPr>
        <w:t xml:space="preserve"> your team to the</w:t>
      </w:r>
      <w:r w:rsidR="00197FF6">
        <w:rPr>
          <w:rFonts w:ascii="Swis721 Cn BT" w:hAnsi="Swis721 Cn BT" w:cs="Arial"/>
          <w:sz w:val="22"/>
          <w:szCs w:val="22"/>
        </w:rPr>
        <w:t xml:space="preserve"> </w:t>
      </w:r>
      <w:r w:rsidR="003344A3" w:rsidRPr="00CF064D">
        <w:rPr>
          <w:rFonts w:ascii="Swis721 Cn BT" w:hAnsi="Swis721 Cn BT" w:cs="Arial"/>
          <w:sz w:val="22"/>
          <w:szCs w:val="22"/>
        </w:rPr>
        <w:t>Debrief and Answer Session.</w:t>
      </w:r>
    </w:p>
    <w:p w:rsidR="00362255" w:rsidRPr="00CF064D" w:rsidRDefault="00362255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</w:pPr>
    </w:p>
    <w:p w:rsidR="00362255" w:rsidRPr="00CF064D" w:rsidRDefault="00362255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</w:pPr>
      <w:r w:rsidRPr="00CF064D">
        <w:rPr>
          <w:rFonts w:ascii="Swis721 Cn BT" w:hAnsi="Swis721 Cn BT" w:cs="Arial"/>
          <w:sz w:val="22"/>
          <w:szCs w:val="22"/>
        </w:rPr>
        <w:t>Your feedback is important to our team as we improve the quality of th</w:t>
      </w:r>
      <w:r w:rsidR="003344A3" w:rsidRPr="00CF064D">
        <w:rPr>
          <w:rFonts w:ascii="Swis721 Cn BT" w:hAnsi="Swis721 Cn BT" w:cs="Arial"/>
          <w:sz w:val="22"/>
          <w:szCs w:val="22"/>
        </w:rPr>
        <w:t xml:space="preserve">is </w:t>
      </w:r>
      <w:r w:rsidRPr="00CF064D">
        <w:rPr>
          <w:rFonts w:ascii="Swis721 Cn BT" w:hAnsi="Swis721 Cn BT" w:cs="Arial"/>
          <w:sz w:val="22"/>
          <w:szCs w:val="22"/>
        </w:rPr>
        <w:t xml:space="preserve">problem in the years to come. </w:t>
      </w:r>
      <w:r w:rsidR="003344A3" w:rsidRPr="00CF064D">
        <w:rPr>
          <w:rFonts w:ascii="Swis721 Cn BT" w:hAnsi="Swis721 Cn BT" w:cs="Arial"/>
          <w:sz w:val="22"/>
          <w:szCs w:val="22"/>
        </w:rPr>
        <w:t xml:space="preserve"> </w:t>
      </w:r>
      <w:r w:rsidRPr="00CF064D">
        <w:rPr>
          <w:rFonts w:ascii="Swis721 Cn BT" w:hAnsi="Swis721 Cn BT" w:cs="Arial"/>
          <w:sz w:val="22"/>
          <w:szCs w:val="22"/>
        </w:rPr>
        <w:t xml:space="preserve">Be honest and forthright with your answers.  </w:t>
      </w:r>
      <w:r w:rsidR="003344A3" w:rsidRPr="00CF064D">
        <w:rPr>
          <w:rFonts w:ascii="Swis721 Cn BT" w:hAnsi="Swis721 Cn BT" w:cs="Arial"/>
          <w:sz w:val="22"/>
          <w:szCs w:val="22"/>
        </w:rPr>
        <w:t xml:space="preserve">If you need additional space, please use the back of this form for your comments. Please label the question number to which you are responding.  </w:t>
      </w:r>
    </w:p>
    <w:p w:rsidR="003344A3" w:rsidRPr="00CF064D" w:rsidRDefault="003344A3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</w:pPr>
    </w:p>
    <w:p w:rsidR="003344A3" w:rsidRPr="00CF064D" w:rsidRDefault="003344A3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</w:pPr>
      <w:r w:rsidRPr="00CF064D">
        <w:rPr>
          <w:rFonts w:ascii="Swis721 Cn BT" w:hAnsi="Swis721 Cn BT" w:cs="Arial"/>
          <w:sz w:val="22"/>
          <w:szCs w:val="22"/>
        </w:rPr>
        <w:t xml:space="preserve">Thank you for your time and consideration.  </w:t>
      </w:r>
    </w:p>
    <w:p w:rsidR="008E1628" w:rsidRPr="00CF064D" w:rsidRDefault="008E1628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</w:pPr>
    </w:p>
    <w:p w:rsidR="008E1628" w:rsidRPr="00CF064D" w:rsidRDefault="008E1628">
      <w:pPr>
        <w:widowControl w:val="0"/>
        <w:pBdr>
          <w:bottom w:val="single" w:sz="12" w:space="1" w:color="auto"/>
        </w:pBdr>
        <w:rPr>
          <w:rFonts w:ascii="Swis721 Cn BT" w:hAnsi="Swis721 Cn BT" w:cs="Arial"/>
          <w:sz w:val="22"/>
          <w:szCs w:val="22"/>
        </w:rPr>
        <w:sectPr w:rsidR="008E1628" w:rsidRPr="00CF064D" w:rsidSect="00DC5522">
          <w:headerReference w:type="default" r:id="rId7"/>
          <w:footerReference w:type="default" r:id="rId8"/>
          <w:pgSz w:w="12240" w:h="15840"/>
          <w:pgMar w:top="1344" w:right="1440" w:bottom="1440" w:left="1440" w:header="720" w:footer="518" w:gutter="0"/>
          <w:cols w:space="720"/>
        </w:sectPr>
      </w:pPr>
    </w:p>
    <w:p w:rsidR="00112E1A" w:rsidRPr="00CF064D" w:rsidRDefault="00112E1A">
      <w:pPr>
        <w:widowControl w:val="0"/>
        <w:rPr>
          <w:rFonts w:ascii="Swis721 Cn BT" w:hAnsi="Swis721 Cn BT" w:cs="Arial"/>
          <w:sz w:val="22"/>
          <w:szCs w:val="22"/>
        </w:rPr>
      </w:pPr>
    </w:p>
    <w:p w:rsidR="00112E1A" w:rsidRDefault="00CF064D" w:rsidP="00373E7C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bCs/>
          <w:sz w:val="22"/>
          <w:szCs w:val="22"/>
        </w:rPr>
      </w:pPr>
      <w:r w:rsidRPr="00197FF6">
        <w:rPr>
          <w:rFonts w:ascii="Swis721 Cn BT" w:hAnsi="Swis721 Cn BT"/>
          <w:b/>
          <w:bCs/>
          <w:sz w:val="22"/>
          <w:szCs w:val="22"/>
        </w:rPr>
        <w:t>Why did you choose this particular problem?</w:t>
      </w:r>
    </w:p>
    <w:p w:rsidR="00197FF6" w:rsidRDefault="00197FF6" w:rsidP="00373E7C">
      <w:pPr>
        <w:widowControl w:val="0"/>
        <w:ind w:left="360"/>
        <w:rPr>
          <w:rFonts w:ascii="Swis721 Cn BT" w:hAnsi="Swis721 Cn BT"/>
          <w:bCs/>
          <w:sz w:val="22"/>
          <w:szCs w:val="22"/>
        </w:rPr>
      </w:pPr>
    </w:p>
    <w:p w:rsidR="00433592" w:rsidRDefault="00433592" w:rsidP="00373E7C">
      <w:pPr>
        <w:widowControl w:val="0"/>
        <w:ind w:left="360"/>
        <w:rPr>
          <w:rFonts w:ascii="Swis721 Cn BT" w:hAnsi="Swis721 Cn BT"/>
          <w:bCs/>
          <w:sz w:val="22"/>
          <w:szCs w:val="22"/>
        </w:rPr>
      </w:pPr>
    </w:p>
    <w:p w:rsidR="00433592" w:rsidRDefault="00433592" w:rsidP="00373E7C">
      <w:pPr>
        <w:widowControl w:val="0"/>
        <w:ind w:left="360"/>
        <w:rPr>
          <w:rFonts w:ascii="Swis721 Cn BT" w:hAnsi="Swis721 Cn BT"/>
          <w:bCs/>
          <w:sz w:val="22"/>
          <w:szCs w:val="22"/>
        </w:rPr>
      </w:pPr>
    </w:p>
    <w:p w:rsidR="00197FF6" w:rsidRPr="00373E7C" w:rsidRDefault="00197FF6" w:rsidP="00373E7C">
      <w:pPr>
        <w:widowControl w:val="0"/>
        <w:ind w:left="360"/>
        <w:rPr>
          <w:rFonts w:ascii="Swis721 Cn BT" w:hAnsi="Swis721 Cn BT"/>
          <w:bCs/>
          <w:sz w:val="22"/>
          <w:szCs w:val="22"/>
        </w:rPr>
      </w:pPr>
    </w:p>
    <w:p w:rsidR="00CF064D" w:rsidRDefault="00CF064D" w:rsidP="00373E7C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197FF6">
        <w:rPr>
          <w:rFonts w:ascii="Swis721 Cn BT" w:hAnsi="Swis721 Cn BT"/>
          <w:b/>
          <w:sz w:val="22"/>
          <w:szCs w:val="22"/>
        </w:rPr>
        <w:t xml:space="preserve">What was the most </w:t>
      </w:r>
      <w:r w:rsidR="00433592">
        <w:rPr>
          <w:rFonts w:ascii="Swis721 Cn BT" w:hAnsi="Swis721 Cn BT"/>
          <w:b/>
          <w:sz w:val="22"/>
          <w:szCs w:val="22"/>
        </w:rPr>
        <w:t>challenging</w:t>
      </w:r>
      <w:r w:rsidRPr="00197FF6">
        <w:rPr>
          <w:rFonts w:ascii="Swis721 Cn BT" w:hAnsi="Swis721 Cn BT"/>
          <w:b/>
          <w:sz w:val="22"/>
          <w:szCs w:val="22"/>
        </w:rPr>
        <w:t xml:space="preserve"> component of the problem statement?</w:t>
      </w: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433592">
        <w:rPr>
          <w:rFonts w:ascii="Swis721 Cn BT" w:hAnsi="Swis721 Cn BT"/>
          <w:b/>
          <w:sz w:val="22"/>
          <w:szCs w:val="22"/>
        </w:rPr>
        <w:t>What time on Thursday did your team complete the written Phase II portion of the problem?</w:t>
      </w: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>
        <w:rPr>
          <w:rFonts w:ascii="Swis721 Cn BT" w:hAnsi="Swis721 Cn BT"/>
          <w:b/>
          <w:sz w:val="22"/>
          <w:szCs w:val="22"/>
        </w:rPr>
        <w:t xml:space="preserve">How well does your class work prepare you for this problem? </w:t>
      </w: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Pr="00433592" w:rsidRDefault="00433592" w:rsidP="00433592">
      <w:pPr>
        <w:widowControl w:val="0"/>
        <w:rPr>
          <w:rFonts w:ascii="Swis721 Cn BT" w:hAnsi="Swis721 Cn BT"/>
          <w:b/>
          <w:sz w:val="22"/>
          <w:szCs w:val="22"/>
        </w:rPr>
      </w:pPr>
    </w:p>
    <w:p w:rsidR="00433592" w:rsidRPr="00197FF6" w:rsidRDefault="00433592" w:rsidP="00373E7C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>
        <w:rPr>
          <w:rFonts w:ascii="Swis721 Cn BT" w:hAnsi="Swis721 Cn BT"/>
          <w:b/>
          <w:sz w:val="22"/>
          <w:szCs w:val="22"/>
        </w:rPr>
        <w:t xml:space="preserve">How much time (in total hours) did your team exercise the industry at large in preparing for this problem? </w:t>
      </w:r>
    </w:p>
    <w:p w:rsidR="00197FF6" w:rsidRDefault="00197FF6" w:rsidP="00197FF6">
      <w:pPr>
        <w:widowControl w:val="0"/>
        <w:rPr>
          <w:rFonts w:ascii="Swis721 Cn BT" w:hAnsi="Swis721 Cn BT"/>
          <w:sz w:val="22"/>
          <w:szCs w:val="22"/>
        </w:rPr>
      </w:pPr>
    </w:p>
    <w:p w:rsidR="00197FF6" w:rsidRDefault="00197FF6" w:rsidP="00197FF6">
      <w:pPr>
        <w:widowControl w:val="0"/>
        <w:rPr>
          <w:rFonts w:ascii="Swis721 Cn BT" w:hAnsi="Swis721 Cn BT"/>
          <w:sz w:val="22"/>
          <w:szCs w:val="22"/>
        </w:rPr>
      </w:pPr>
    </w:p>
    <w:p w:rsidR="00433592" w:rsidRPr="00373E7C" w:rsidRDefault="00433592" w:rsidP="00197FF6">
      <w:pPr>
        <w:widowControl w:val="0"/>
        <w:rPr>
          <w:rFonts w:ascii="Swis721 Cn BT" w:hAnsi="Swis721 Cn BT"/>
          <w:sz w:val="22"/>
          <w:szCs w:val="22"/>
        </w:rPr>
      </w:pPr>
    </w:p>
    <w:p w:rsidR="00CF064D" w:rsidRPr="00373E7C" w:rsidRDefault="00CF064D" w:rsidP="00373E7C">
      <w:pPr>
        <w:widowControl w:val="0"/>
        <w:ind w:left="360"/>
        <w:rPr>
          <w:rFonts w:ascii="Swis721 Cn BT" w:hAnsi="Swis721 Cn BT"/>
          <w:bCs/>
          <w:sz w:val="22"/>
          <w:szCs w:val="22"/>
        </w:rPr>
      </w:pPr>
    </w:p>
    <w:p w:rsidR="00CF064D" w:rsidRPr="00197FF6" w:rsidRDefault="00CF064D" w:rsidP="00373E7C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197FF6">
        <w:rPr>
          <w:rFonts w:ascii="Swis721 Cn BT" w:hAnsi="Swis721 Cn BT"/>
          <w:b/>
          <w:bCs/>
          <w:sz w:val="22"/>
          <w:szCs w:val="22"/>
        </w:rPr>
        <w:t>How satisfied are you with the time allotment to respond to each section of the problem?</w:t>
      </w:r>
    </w:p>
    <w:p w:rsidR="00CF064D" w:rsidRPr="00373E7C" w:rsidRDefault="00CF064D" w:rsidP="00CF064D">
      <w:pPr>
        <w:widowControl w:val="0"/>
        <w:rPr>
          <w:rFonts w:ascii="Swis721 Cn BT" w:hAnsi="Swis721 Cn BT"/>
          <w:sz w:val="22"/>
          <w:szCs w:val="22"/>
        </w:rPr>
      </w:pPr>
    </w:p>
    <w:p w:rsidR="00CF064D" w:rsidRPr="00373E7C" w:rsidRDefault="00CF064D" w:rsidP="00373E7C">
      <w:pPr>
        <w:widowControl w:val="0"/>
        <w:numPr>
          <w:ilvl w:val="1"/>
          <w:numId w:val="6"/>
        </w:numPr>
        <w:tabs>
          <w:tab w:val="clear" w:pos="1440"/>
          <w:tab w:val="num" w:pos="90"/>
        </w:tabs>
        <w:ind w:left="450"/>
        <w:rPr>
          <w:rFonts w:ascii="Swis721 Cn BT" w:hAnsi="Swis721 Cn BT"/>
          <w:b/>
          <w:sz w:val="22"/>
          <w:szCs w:val="22"/>
        </w:rPr>
      </w:pPr>
      <w:r w:rsidRPr="00373E7C">
        <w:rPr>
          <w:rFonts w:ascii="Swis721 Cn BT" w:hAnsi="Swis721 Cn BT"/>
          <w:b/>
          <w:bCs/>
          <w:sz w:val="22"/>
          <w:szCs w:val="22"/>
        </w:rPr>
        <w:t>Phase I</w:t>
      </w:r>
      <w:r w:rsidR="005D1F8B">
        <w:rPr>
          <w:rFonts w:ascii="Swis721 Cn BT" w:hAnsi="Swis721 Cn BT"/>
          <w:b/>
          <w:bCs/>
          <w:sz w:val="22"/>
          <w:szCs w:val="22"/>
        </w:rPr>
        <w:t xml:space="preserve"> - Prequalification</w:t>
      </w:r>
    </w:p>
    <w:p w:rsidR="00373E7C" w:rsidRDefault="00373E7C" w:rsidP="00373E7C">
      <w:pPr>
        <w:widowControl w:val="0"/>
        <w:rPr>
          <w:rFonts w:ascii="Swis721 Cn BT" w:hAnsi="Swis721 Cn BT"/>
          <w:bCs/>
          <w:sz w:val="22"/>
          <w:szCs w:val="22"/>
        </w:rPr>
      </w:pPr>
    </w:p>
    <w:p w:rsid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  <w:r w:rsidRPr="00373E7C">
        <w:rPr>
          <w:rFonts w:ascii="Swis721 Cn BT" w:hAnsi="Swis721 Cn BT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9" o:title=""/>
          </v:shape>
          <w:control r:id="rId10" w:name="DefaultOcxName37211" w:shapeid="_x0000_i1027"/>
        </w:object>
      </w:r>
      <w:r w:rsidRPr="00373E7C">
        <w:rPr>
          <w:rFonts w:ascii="Swis721 Cn BT" w:hAnsi="Swis721 Cn BT"/>
          <w:sz w:val="22"/>
          <w:szCs w:val="22"/>
        </w:rPr>
        <w:t xml:space="preserve">Very 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30" type="#_x0000_t75" style="width:20.25pt;height:18pt" o:ole="">
            <v:imagedata r:id="rId9" o:title=""/>
          </v:shape>
          <w:control r:id="rId11" w:name="DefaultOcxName38211" w:shapeid="_x0000_i1030"/>
        </w:object>
      </w:r>
      <w:r w:rsidRPr="00373E7C">
        <w:rPr>
          <w:rFonts w:ascii="Swis721 Cn BT" w:hAnsi="Swis721 Cn BT"/>
          <w:sz w:val="22"/>
          <w:szCs w:val="22"/>
        </w:rPr>
        <w:t xml:space="preserve">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33" type="#_x0000_t75" style="width:20.25pt;height:18pt" o:ole="">
            <v:imagedata r:id="rId9" o:title=""/>
          </v:shape>
          <w:control r:id="rId12" w:name="DefaultOcxName39211" w:shapeid="_x0000_i1033"/>
        </w:object>
      </w:r>
      <w:r w:rsidRPr="00373E7C">
        <w:rPr>
          <w:rFonts w:ascii="Swis721 Cn BT" w:hAnsi="Swis721 Cn BT"/>
          <w:sz w:val="22"/>
          <w:szCs w:val="22"/>
        </w:rPr>
        <w:t xml:space="preserve">Neither Dissatisfied or 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36" type="#_x0000_t75" style="width:20.25pt;height:18pt" o:ole="">
            <v:imagedata r:id="rId9" o:title=""/>
          </v:shape>
          <w:control r:id="rId13" w:name="DefaultOcxName40211" w:shapeid="_x0000_i1036"/>
        </w:object>
      </w:r>
      <w:r w:rsidRPr="00373E7C">
        <w:rPr>
          <w:rFonts w:ascii="Swis721 Cn BT" w:hAnsi="Swis721 Cn BT"/>
          <w:sz w:val="22"/>
          <w:szCs w:val="22"/>
        </w:rPr>
        <w:t xml:space="preserve">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39" type="#_x0000_t75" style="width:20.25pt;height:18pt" o:ole="">
            <v:imagedata r:id="rId9" o:title=""/>
          </v:shape>
          <w:control r:id="rId14" w:name="DefaultOcxName41111" w:shapeid="_x0000_i1039"/>
        </w:object>
      </w:r>
      <w:r w:rsidRPr="00373E7C">
        <w:rPr>
          <w:rFonts w:ascii="Swis721 Cn BT" w:hAnsi="Swis721 Cn BT"/>
          <w:sz w:val="22"/>
          <w:szCs w:val="22"/>
        </w:rPr>
        <w:t>Very Satisfied</w:t>
      </w:r>
    </w:p>
    <w:p w:rsidR="00373E7C" w:rsidRP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</w:p>
    <w:p w:rsidR="00CF064D" w:rsidRPr="00373E7C" w:rsidRDefault="00CF064D" w:rsidP="00373E7C">
      <w:pPr>
        <w:widowControl w:val="0"/>
        <w:numPr>
          <w:ilvl w:val="1"/>
          <w:numId w:val="6"/>
        </w:numPr>
        <w:tabs>
          <w:tab w:val="clear" w:pos="1440"/>
        </w:tabs>
        <w:ind w:left="450"/>
        <w:rPr>
          <w:rFonts w:ascii="Swis721 Cn BT" w:hAnsi="Swis721 Cn BT"/>
          <w:b/>
          <w:sz w:val="22"/>
          <w:szCs w:val="22"/>
        </w:rPr>
      </w:pPr>
      <w:r w:rsidRPr="00373E7C">
        <w:rPr>
          <w:rFonts w:ascii="Swis721 Cn BT" w:hAnsi="Swis721 Cn BT"/>
          <w:b/>
          <w:bCs/>
          <w:sz w:val="22"/>
          <w:szCs w:val="22"/>
        </w:rPr>
        <w:t>Phase II</w:t>
      </w:r>
      <w:r w:rsidR="005D1F8B">
        <w:rPr>
          <w:rFonts w:ascii="Swis721 Cn BT" w:hAnsi="Swis721 Cn BT"/>
          <w:b/>
          <w:bCs/>
          <w:sz w:val="22"/>
          <w:szCs w:val="22"/>
        </w:rPr>
        <w:t xml:space="preserve"> – Proposal </w:t>
      </w:r>
    </w:p>
    <w:p w:rsidR="00373E7C" w:rsidRDefault="00373E7C" w:rsidP="00373E7C">
      <w:pPr>
        <w:widowControl w:val="0"/>
        <w:rPr>
          <w:rFonts w:ascii="Swis721 Cn BT" w:hAnsi="Swis721 Cn BT"/>
          <w:bCs/>
          <w:sz w:val="22"/>
          <w:szCs w:val="22"/>
        </w:rPr>
      </w:pPr>
    </w:p>
    <w:p w:rsid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42" type="#_x0000_t75" style="width:20.25pt;height:18pt" o:ole="">
            <v:imagedata r:id="rId9" o:title=""/>
          </v:shape>
          <w:control r:id="rId15" w:name="DefaultOcxName372111" w:shapeid="_x0000_i1042"/>
        </w:object>
      </w:r>
      <w:r w:rsidRPr="00373E7C">
        <w:rPr>
          <w:rFonts w:ascii="Swis721 Cn BT" w:hAnsi="Swis721 Cn BT"/>
          <w:sz w:val="22"/>
          <w:szCs w:val="22"/>
        </w:rPr>
        <w:t xml:space="preserve">Very 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45" type="#_x0000_t75" style="width:20.25pt;height:18pt" o:ole="">
            <v:imagedata r:id="rId9" o:title=""/>
          </v:shape>
          <w:control r:id="rId16" w:name="DefaultOcxName382111" w:shapeid="_x0000_i1045"/>
        </w:object>
      </w:r>
      <w:r w:rsidRPr="00373E7C">
        <w:rPr>
          <w:rFonts w:ascii="Swis721 Cn BT" w:hAnsi="Swis721 Cn BT"/>
          <w:sz w:val="22"/>
          <w:szCs w:val="22"/>
        </w:rPr>
        <w:t xml:space="preserve">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48" type="#_x0000_t75" style="width:20.25pt;height:18pt" o:ole="">
            <v:imagedata r:id="rId9" o:title=""/>
          </v:shape>
          <w:control r:id="rId17" w:name="DefaultOcxName392111" w:shapeid="_x0000_i1048"/>
        </w:object>
      </w:r>
      <w:r w:rsidRPr="00373E7C">
        <w:rPr>
          <w:rFonts w:ascii="Swis721 Cn BT" w:hAnsi="Swis721 Cn BT"/>
          <w:sz w:val="22"/>
          <w:szCs w:val="22"/>
        </w:rPr>
        <w:t xml:space="preserve">Neither Dissatisfied or 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51" type="#_x0000_t75" style="width:20.25pt;height:18pt" o:ole="">
            <v:imagedata r:id="rId9" o:title=""/>
          </v:shape>
          <w:control r:id="rId18" w:name="DefaultOcxName402111" w:shapeid="_x0000_i1051"/>
        </w:object>
      </w:r>
      <w:r w:rsidRPr="00373E7C">
        <w:rPr>
          <w:rFonts w:ascii="Swis721 Cn BT" w:hAnsi="Swis721 Cn BT"/>
          <w:sz w:val="22"/>
          <w:szCs w:val="22"/>
        </w:rPr>
        <w:t xml:space="preserve">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54" type="#_x0000_t75" style="width:20.25pt;height:18pt" o:ole="">
            <v:imagedata r:id="rId9" o:title=""/>
          </v:shape>
          <w:control r:id="rId19" w:name="DefaultOcxName411111" w:shapeid="_x0000_i1054"/>
        </w:object>
      </w:r>
      <w:r w:rsidRPr="00373E7C">
        <w:rPr>
          <w:rFonts w:ascii="Swis721 Cn BT" w:hAnsi="Swis721 Cn BT"/>
          <w:sz w:val="22"/>
          <w:szCs w:val="22"/>
        </w:rPr>
        <w:t>Very Satisfied</w:t>
      </w:r>
    </w:p>
    <w:p w:rsidR="00373E7C" w:rsidRP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</w:p>
    <w:p w:rsidR="00CF064D" w:rsidRPr="00373E7C" w:rsidRDefault="00CF064D" w:rsidP="00373E7C">
      <w:pPr>
        <w:widowControl w:val="0"/>
        <w:numPr>
          <w:ilvl w:val="1"/>
          <w:numId w:val="6"/>
        </w:numPr>
        <w:tabs>
          <w:tab w:val="clear" w:pos="1440"/>
        </w:tabs>
        <w:ind w:left="450"/>
        <w:rPr>
          <w:rFonts w:ascii="Swis721 Cn BT" w:hAnsi="Swis721 Cn BT"/>
          <w:b/>
          <w:sz w:val="22"/>
          <w:szCs w:val="22"/>
        </w:rPr>
      </w:pPr>
      <w:r w:rsidRPr="00373E7C">
        <w:rPr>
          <w:rFonts w:ascii="Swis721 Cn BT" w:hAnsi="Swis721 Cn BT"/>
          <w:b/>
          <w:sz w:val="22"/>
          <w:szCs w:val="22"/>
        </w:rPr>
        <w:t>Presentation</w:t>
      </w:r>
    </w:p>
    <w:p w:rsidR="00373E7C" w:rsidRDefault="00373E7C" w:rsidP="00373E7C">
      <w:pPr>
        <w:widowControl w:val="0"/>
        <w:rPr>
          <w:rFonts w:ascii="Swis721 Cn BT" w:hAnsi="Swis721 Cn BT"/>
          <w:bCs/>
          <w:sz w:val="22"/>
          <w:szCs w:val="22"/>
        </w:rPr>
      </w:pPr>
    </w:p>
    <w:p w:rsid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57" type="#_x0000_t75" style="width:20.25pt;height:18pt" o:ole="">
            <v:imagedata r:id="rId9" o:title=""/>
          </v:shape>
          <w:control r:id="rId20" w:name="DefaultOcxName372112" w:shapeid="_x0000_i1057"/>
        </w:object>
      </w:r>
      <w:r w:rsidRPr="00373E7C">
        <w:rPr>
          <w:rFonts w:ascii="Swis721 Cn BT" w:hAnsi="Swis721 Cn BT"/>
          <w:sz w:val="22"/>
          <w:szCs w:val="22"/>
        </w:rPr>
        <w:t xml:space="preserve">Very 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60" type="#_x0000_t75" style="width:20.25pt;height:18pt" o:ole="">
            <v:imagedata r:id="rId9" o:title=""/>
          </v:shape>
          <w:control r:id="rId21" w:name="DefaultOcxName382112" w:shapeid="_x0000_i1060"/>
        </w:object>
      </w:r>
      <w:r w:rsidRPr="00373E7C">
        <w:rPr>
          <w:rFonts w:ascii="Swis721 Cn BT" w:hAnsi="Swis721 Cn BT"/>
          <w:sz w:val="22"/>
          <w:szCs w:val="22"/>
        </w:rPr>
        <w:t xml:space="preserve">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63" type="#_x0000_t75" style="width:20.25pt;height:18pt" o:ole="">
            <v:imagedata r:id="rId9" o:title=""/>
          </v:shape>
          <w:control r:id="rId22" w:name="DefaultOcxName392112" w:shapeid="_x0000_i1063"/>
        </w:object>
      </w:r>
      <w:r w:rsidRPr="00373E7C">
        <w:rPr>
          <w:rFonts w:ascii="Swis721 Cn BT" w:hAnsi="Swis721 Cn BT"/>
          <w:sz w:val="22"/>
          <w:szCs w:val="22"/>
        </w:rPr>
        <w:t xml:space="preserve">Neither Dissatisfied or 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66" type="#_x0000_t75" style="width:20.25pt;height:18pt" o:ole="">
            <v:imagedata r:id="rId9" o:title=""/>
          </v:shape>
          <w:control r:id="rId23" w:name="DefaultOcxName402112" w:shapeid="_x0000_i1066"/>
        </w:object>
      </w:r>
      <w:r w:rsidRPr="00373E7C">
        <w:rPr>
          <w:rFonts w:ascii="Swis721 Cn BT" w:hAnsi="Swis721 Cn BT"/>
          <w:sz w:val="22"/>
          <w:szCs w:val="22"/>
        </w:rPr>
        <w:t xml:space="preserve">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69" type="#_x0000_t75" style="width:20.25pt;height:18pt" o:ole="">
            <v:imagedata r:id="rId9" o:title=""/>
          </v:shape>
          <w:control r:id="rId24" w:name="DefaultOcxName411112" w:shapeid="_x0000_i1069"/>
        </w:object>
      </w:r>
      <w:r w:rsidRPr="00373E7C">
        <w:rPr>
          <w:rFonts w:ascii="Swis721 Cn BT" w:hAnsi="Swis721 Cn BT"/>
          <w:sz w:val="22"/>
          <w:szCs w:val="22"/>
        </w:rPr>
        <w:t>Very Satisfied</w:t>
      </w:r>
    </w:p>
    <w:p w:rsidR="00373E7C" w:rsidRDefault="00373E7C" w:rsidP="00CF064D">
      <w:pPr>
        <w:widowControl w:val="0"/>
        <w:rPr>
          <w:rFonts w:ascii="Swis721 Cn BT" w:hAnsi="Swis721 Cn BT"/>
          <w:sz w:val="22"/>
          <w:szCs w:val="22"/>
        </w:rPr>
      </w:pPr>
    </w:p>
    <w:p w:rsidR="00CF064D" w:rsidRPr="00197FF6" w:rsidRDefault="00CF064D" w:rsidP="00373E7C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197FF6">
        <w:rPr>
          <w:rFonts w:ascii="Swis721 Cn BT" w:hAnsi="Swis721 Cn BT"/>
          <w:b/>
          <w:sz w:val="22"/>
          <w:szCs w:val="22"/>
        </w:rPr>
        <w:t>List any recommended changes to the competition rules.  Include how to implement your recommendation.</w:t>
      </w:r>
    </w:p>
    <w:p w:rsidR="00CF064D" w:rsidRDefault="00CF064D" w:rsidP="00CF064D">
      <w:pPr>
        <w:widowControl w:val="0"/>
        <w:ind w:left="360"/>
        <w:rPr>
          <w:rFonts w:ascii="Swis721 Cn BT" w:hAnsi="Swis721 Cn BT"/>
          <w:sz w:val="22"/>
          <w:szCs w:val="22"/>
        </w:rPr>
      </w:pPr>
    </w:p>
    <w:p w:rsidR="00433592" w:rsidRDefault="00433592" w:rsidP="00CF064D">
      <w:pPr>
        <w:widowControl w:val="0"/>
        <w:ind w:left="360"/>
        <w:rPr>
          <w:rFonts w:ascii="Swis721 Cn BT" w:hAnsi="Swis721 Cn BT"/>
          <w:sz w:val="22"/>
          <w:szCs w:val="22"/>
        </w:rPr>
      </w:pPr>
    </w:p>
    <w:p w:rsidR="005F7E55" w:rsidRDefault="005F7E55" w:rsidP="00CF064D">
      <w:pPr>
        <w:widowControl w:val="0"/>
        <w:ind w:left="360"/>
        <w:rPr>
          <w:rFonts w:ascii="Swis721 Cn BT" w:hAnsi="Swis721 Cn BT"/>
          <w:sz w:val="22"/>
          <w:szCs w:val="22"/>
        </w:rPr>
      </w:pPr>
    </w:p>
    <w:p w:rsidR="00373E7C" w:rsidRP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</w:p>
    <w:p w:rsidR="00CF064D" w:rsidRPr="00197FF6" w:rsidRDefault="00CF064D" w:rsidP="00373E7C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197FF6">
        <w:rPr>
          <w:rFonts w:ascii="Swis721 Cn BT" w:hAnsi="Swis721 Cn BT"/>
          <w:b/>
          <w:bCs/>
          <w:sz w:val="22"/>
          <w:szCs w:val="22"/>
        </w:rPr>
        <w:t>Overall, how satisfied were you with the Preconstruction Services Problem?</w:t>
      </w:r>
    </w:p>
    <w:p w:rsidR="00373E7C" w:rsidRPr="00373E7C" w:rsidRDefault="00373E7C" w:rsidP="00373E7C">
      <w:pPr>
        <w:widowControl w:val="0"/>
        <w:rPr>
          <w:rFonts w:ascii="Swis721 Cn BT" w:hAnsi="Swis721 Cn BT"/>
          <w:bCs/>
          <w:sz w:val="22"/>
          <w:szCs w:val="22"/>
        </w:rPr>
      </w:pPr>
    </w:p>
    <w:p w:rsidR="00373E7C" w:rsidRP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72" type="#_x0000_t75" style="width:20.25pt;height:18pt" o:ole="">
            <v:imagedata r:id="rId9" o:title=""/>
          </v:shape>
          <w:control r:id="rId25" w:name="DefaultOcxName372" w:shapeid="_x0000_i1072"/>
        </w:object>
      </w:r>
      <w:r w:rsidRPr="00373E7C">
        <w:rPr>
          <w:rFonts w:ascii="Swis721 Cn BT" w:hAnsi="Swis721 Cn BT"/>
          <w:sz w:val="22"/>
          <w:szCs w:val="22"/>
        </w:rPr>
        <w:t xml:space="preserve">Very 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75" type="#_x0000_t75" style="width:20.25pt;height:18pt" o:ole="">
            <v:imagedata r:id="rId9" o:title=""/>
          </v:shape>
          <w:control r:id="rId26" w:name="DefaultOcxName382" w:shapeid="_x0000_i1075"/>
        </w:object>
      </w:r>
      <w:r w:rsidRPr="00373E7C">
        <w:rPr>
          <w:rFonts w:ascii="Swis721 Cn BT" w:hAnsi="Swis721 Cn BT"/>
          <w:sz w:val="22"/>
          <w:szCs w:val="22"/>
        </w:rPr>
        <w:t xml:space="preserve">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78" type="#_x0000_t75" style="width:20.25pt;height:18pt" o:ole="">
            <v:imagedata r:id="rId9" o:title=""/>
          </v:shape>
          <w:control r:id="rId27" w:name="DefaultOcxName392" w:shapeid="_x0000_i1078"/>
        </w:object>
      </w:r>
      <w:r w:rsidRPr="00373E7C">
        <w:rPr>
          <w:rFonts w:ascii="Swis721 Cn BT" w:hAnsi="Swis721 Cn BT"/>
          <w:sz w:val="22"/>
          <w:szCs w:val="22"/>
        </w:rPr>
        <w:t xml:space="preserve">Neither Dissatisfied or 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81" type="#_x0000_t75" style="width:20.25pt;height:18pt" o:ole="">
            <v:imagedata r:id="rId9" o:title=""/>
          </v:shape>
          <w:control r:id="rId28" w:name="DefaultOcxName402" w:shapeid="_x0000_i1081"/>
        </w:object>
      </w:r>
      <w:r w:rsidRPr="00373E7C">
        <w:rPr>
          <w:rFonts w:ascii="Swis721 Cn BT" w:hAnsi="Swis721 Cn BT"/>
          <w:sz w:val="22"/>
          <w:szCs w:val="22"/>
        </w:rPr>
        <w:t xml:space="preserve">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84" type="#_x0000_t75" style="width:20.25pt;height:18pt" o:ole="">
            <v:imagedata r:id="rId9" o:title=""/>
          </v:shape>
          <w:control r:id="rId29" w:name="DefaultOcxName411" w:shapeid="_x0000_i1084"/>
        </w:object>
      </w:r>
      <w:r w:rsidRPr="00373E7C">
        <w:rPr>
          <w:rFonts w:ascii="Swis721 Cn BT" w:hAnsi="Swis721 Cn BT"/>
          <w:sz w:val="22"/>
          <w:szCs w:val="22"/>
        </w:rPr>
        <w:t>Very Satisfied</w:t>
      </w:r>
    </w:p>
    <w:p w:rsidR="00373E7C" w:rsidRP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</w:p>
    <w:p w:rsidR="00373E7C" w:rsidRPr="00197FF6" w:rsidRDefault="00373E7C" w:rsidP="00373E7C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197FF6">
        <w:rPr>
          <w:rFonts w:ascii="Swis721 Cn BT" w:hAnsi="Swis721 Cn BT"/>
          <w:b/>
          <w:bCs/>
          <w:sz w:val="22"/>
          <w:szCs w:val="22"/>
        </w:rPr>
        <w:t>Overall, how satisfied were you with the Preconstruction Services Problem as a learning tool?</w:t>
      </w:r>
    </w:p>
    <w:p w:rsidR="00373E7C" w:rsidRPr="00373E7C" w:rsidRDefault="00373E7C" w:rsidP="00373E7C">
      <w:pPr>
        <w:widowControl w:val="0"/>
        <w:rPr>
          <w:rFonts w:ascii="Swis721 Cn BT" w:hAnsi="Swis721 Cn BT"/>
          <w:bCs/>
          <w:sz w:val="22"/>
          <w:szCs w:val="22"/>
        </w:rPr>
      </w:pPr>
    </w:p>
    <w:p w:rsidR="00373E7C" w:rsidRDefault="00373E7C" w:rsidP="00373E7C">
      <w:pPr>
        <w:widowControl w:val="0"/>
        <w:rPr>
          <w:rFonts w:ascii="Swis721 Cn BT" w:hAnsi="Swis721 Cn BT"/>
          <w:sz w:val="22"/>
          <w:szCs w:val="22"/>
        </w:rPr>
      </w:pP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87" type="#_x0000_t75" style="width:20.25pt;height:18pt" o:ole="">
            <v:imagedata r:id="rId9" o:title=""/>
          </v:shape>
          <w:control r:id="rId30" w:name="DefaultOcxName3722" w:shapeid="_x0000_i1087"/>
        </w:object>
      </w:r>
      <w:r w:rsidRPr="00373E7C">
        <w:rPr>
          <w:rFonts w:ascii="Swis721 Cn BT" w:hAnsi="Swis721 Cn BT"/>
          <w:sz w:val="22"/>
          <w:szCs w:val="22"/>
        </w:rPr>
        <w:t xml:space="preserve">Very 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90" type="#_x0000_t75" style="width:20.25pt;height:18pt" o:ole="">
            <v:imagedata r:id="rId9" o:title=""/>
          </v:shape>
          <w:control r:id="rId31" w:name="DefaultOcxName3822" w:shapeid="_x0000_i1090"/>
        </w:object>
      </w:r>
      <w:r w:rsidRPr="00373E7C">
        <w:rPr>
          <w:rFonts w:ascii="Swis721 Cn BT" w:hAnsi="Swis721 Cn BT"/>
          <w:sz w:val="22"/>
          <w:szCs w:val="22"/>
        </w:rPr>
        <w:t xml:space="preserve">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93" type="#_x0000_t75" style="width:20.25pt;height:18pt" o:ole="">
            <v:imagedata r:id="rId9" o:title=""/>
          </v:shape>
          <w:control r:id="rId32" w:name="DefaultOcxName3922" w:shapeid="_x0000_i1093"/>
        </w:object>
      </w:r>
      <w:r w:rsidRPr="00373E7C">
        <w:rPr>
          <w:rFonts w:ascii="Swis721 Cn BT" w:hAnsi="Swis721 Cn BT"/>
          <w:sz w:val="22"/>
          <w:szCs w:val="22"/>
        </w:rPr>
        <w:t xml:space="preserve">Neither Dissatisfied or 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96" type="#_x0000_t75" style="width:20.25pt;height:18pt" o:ole="">
            <v:imagedata r:id="rId9" o:title=""/>
          </v:shape>
          <w:control r:id="rId33" w:name="DefaultOcxName4022" w:shapeid="_x0000_i1096"/>
        </w:object>
      </w:r>
      <w:r w:rsidRPr="00373E7C">
        <w:rPr>
          <w:rFonts w:ascii="Swis721 Cn BT" w:hAnsi="Swis721 Cn BT"/>
          <w:sz w:val="22"/>
          <w:szCs w:val="22"/>
        </w:rPr>
        <w:t xml:space="preserve">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099" type="#_x0000_t75" style="width:20.25pt;height:18pt" o:ole="">
            <v:imagedata r:id="rId9" o:title=""/>
          </v:shape>
          <w:control r:id="rId34" w:name="DefaultOcxName4112" w:shapeid="_x0000_i1099"/>
        </w:object>
      </w:r>
      <w:r w:rsidRPr="00373E7C">
        <w:rPr>
          <w:rFonts w:ascii="Swis721 Cn BT" w:hAnsi="Swis721 Cn BT"/>
          <w:sz w:val="22"/>
          <w:szCs w:val="22"/>
        </w:rPr>
        <w:t>Very Satisfied</w:t>
      </w:r>
    </w:p>
    <w:p w:rsidR="00373E7C" w:rsidRPr="00373E7C" w:rsidRDefault="00373E7C" w:rsidP="00373E7C">
      <w:pPr>
        <w:widowControl w:val="0"/>
        <w:ind w:left="360" w:hanging="360"/>
        <w:rPr>
          <w:rFonts w:ascii="Swis721 Cn BT" w:hAnsi="Swis721 Cn BT"/>
          <w:sz w:val="22"/>
          <w:szCs w:val="22"/>
        </w:rPr>
      </w:pPr>
    </w:p>
    <w:p w:rsidR="00433592" w:rsidRPr="00197FF6" w:rsidRDefault="00433592" w:rsidP="00433592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197FF6">
        <w:rPr>
          <w:rFonts w:ascii="Swis721 Cn BT" w:hAnsi="Swis721 Cn BT"/>
          <w:b/>
          <w:bCs/>
          <w:sz w:val="22"/>
          <w:szCs w:val="22"/>
        </w:rPr>
        <w:t xml:space="preserve">Overall, how satisfied </w:t>
      </w:r>
      <w:r>
        <w:rPr>
          <w:rFonts w:ascii="Swis721 Cn BT" w:hAnsi="Swis721 Cn BT"/>
          <w:b/>
          <w:bCs/>
          <w:sz w:val="22"/>
          <w:szCs w:val="22"/>
        </w:rPr>
        <w:t xml:space="preserve">were you as to the professionalism of </w:t>
      </w:r>
      <w:r w:rsidRPr="00197FF6">
        <w:rPr>
          <w:rFonts w:ascii="Swis721 Cn BT" w:hAnsi="Swis721 Cn BT"/>
          <w:b/>
          <w:bCs/>
          <w:sz w:val="22"/>
          <w:szCs w:val="22"/>
        </w:rPr>
        <w:t>the PCL Problem team members?</w:t>
      </w:r>
    </w:p>
    <w:p w:rsidR="00433592" w:rsidRDefault="00433592" w:rsidP="00433592">
      <w:pPr>
        <w:widowControl w:val="0"/>
        <w:rPr>
          <w:rFonts w:ascii="Swis721 Cn BT" w:hAnsi="Swis721 Cn BT"/>
          <w:bCs/>
          <w:sz w:val="22"/>
          <w:szCs w:val="22"/>
        </w:rPr>
      </w:pPr>
    </w:p>
    <w:p w:rsidR="00433592" w:rsidRDefault="00433592" w:rsidP="00433592">
      <w:pPr>
        <w:widowControl w:val="0"/>
        <w:rPr>
          <w:rFonts w:ascii="Swis721 Cn BT" w:hAnsi="Swis721 Cn BT"/>
          <w:sz w:val="22"/>
          <w:szCs w:val="22"/>
        </w:rPr>
      </w:pP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102" type="#_x0000_t75" style="width:20.25pt;height:18pt" o:ole="">
            <v:imagedata r:id="rId9" o:title=""/>
          </v:shape>
          <w:control r:id="rId35" w:name="DefaultOcxName3721" w:shapeid="_x0000_i1102"/>
        </w:object>
      </w:r>
      <w:r w:rsidRPr="00373E7C">
        <w:rPr>
          <w:rFonts w:ascii="Swis721 Cn BT" w:hAnsi="Swis721 Cn BT"/>
          <w:sz w:val="22"/>
          <w:szCs w:val="22"/>
        </w:rPr>
        <w:t xml:space="preserve">Very 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105" type="#_x0000_t75" style="width:20.25pt;height:18pt" o:ole="">
            <v:imagedata r:id="rId9" o:title=""/>
          </v:shape>
          <w:control r:id="rId36" w:name="DefaultOcxName3821" w:shapeid="_x0000_i1105"/>
        </w:object>
      </w:r>
      <w:r w:rsidRPr="00373E7C">
        <w:rPr>
          <w:rFonts w:ascii="Swis721 Cn BT" w:hAnsi="Swis721 Cn BT"/>
          <w:sz w:val="22"/>
          <w:szCs w:val="22"/>
        </w:rPr>
        <w:t xml:space="preserve">Dissatisfied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108" type="#_x0000_t75" style="width:20.25pt;height:18pt" o:ole="">
            <v:imagedata r:id="rId9" o:title=""/>
          </v:shape>
          <w:control r:id="rId37" w:name="DefaultOcxName3921" w:shapeid="_x0000_i1108"/>
        </w:object>
      </w:r>
      <w:r w:rsidRPr="00373E7C">
        <w:rPr>
          <w:rFonts w:ascii="Swis721 Cn BT" w:hAnsi="Swis721 Cn BT"/>
          <w:sz w:val="22"/>
          <w:szCs w:val="22"/>
        </w:rPr>
        <w:t xml:space="preserve">Neither Dissatisfied or 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111" type="#_x0000_t75" style="width:20.25pt;height:18pt" o:ole="">
            <v:imagedata r:id="rId9" o:title=""/>
          </v:shape>
          <w:control r:id="rId38" w:name="DefaultOcxName4021" w:shapeid="_x0000_i1111"/>
        </w:object>
      </w:r>
      <w:r w:rsidRPr="00373E7C">
        <w:rPr>
          <w:rFonts w:ascii="Swis721 Cn BT" w:hAnsi="Swis721 Cn BT"/>
          <w:sz w:val="22"/>
          <w:szCs w:val="22"/>
        </w:rPr>
        <w:t xml:space="preserve">Satisfied </w:t>
      </w:r>
      <w:r w:rsidRPr="00373E7C">
        <w:rPr>
          <w:rFonts w:ascii="Swis721 Cn BT" w:hAnsi="Swis721 Cn BT"/>
          <w:sz w:val="22"/>
          <w:szCs w:val="22"/>
        </w:rPr>
        <w:object w:dxaOrig="1440" w:dyaOrig="1440">
          <v:shape id="_x0000_i1114" type="#_x0000_t75" style="width:20.25pt;height:18pt" o:ole="">
            <v:imagedata r:id="rId9" o:title=""/>
          </v:shape>
          <w:control r:id="rId39" w:name="DefaultOcxName4111" w:shapeid="_x0000_i1114"/>
        </w:object>
      </w:r>
      <w:r w:rsidRPr="00373E7C">
        <w:rPr>
          <w:rFonts w:ascii="Swis721 Cn BT" w:hAnsi="Swis721 Cn BT"/>
          <w:sz w:val="22"/>
          <w:szCs w:val="22"/>
        </w:rPr>
        <w:t>Very Satisfied</w:t>
      </w:r>
    </w:p>
    <w:p w:rsidR="00F00D3B" w:rsidRPr="00373E7C" w:rsidRDefault="00F00D3B" w:rsidP="00433592">
      <w:pPr>
        <w:widowControl w:val="0"/>
        <w:rPr>
          <w:rFonts w:ascii="Swis721 Cn BT" w:hAnsi="Swis721 Cn BT"/>
          <w:sz w:val="22"/>
          <w:szCs w:val="22"/>
        </w:rPr>
      </w:pPr>
    </w:p>
    <w:p w:rsidR="00373E7C" w:rsidRPr="00F00D3B" w:rsidRDefault="00F00D3B" w:rsidP="00433592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F00D3B">
        <w:rPr>
          <w:rFonts w:ascii="Swis721 Cn BT" w:hAnsi="Swis721 Cn BT"/>
          <w:b/>
          <w:sz w:val="22"/>
          <w:szCs w:val="22"/>
        </w:rPr>
        <w:t>List three positive things about this years’ competition.  Does not have to be Preconstruction Services Problem specific.</w:t>
      </w: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Pr="00F00D3B" w:rsidRDefault="00F00D3B" w:rsidP="00F00D3B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ascii="Swis721 Cn BT" w:hAnsi="Swis721 Cn BT"/>
          <w:b/>
          <w:sz w:val="22"/>
          <w:szCs w:val="22"/>
        </w:rPr>
      </w:pPr>
      <w:r w:rsidRPr="00F00D3B">
        <w:rPr>
          <w:rFonts w:ascii="Swis721 Cn BT" w:hAnsi="Swis721 Cn BT"/>
          <w:b/>
          <w:sz w:val="22"/>
          <w:szCs w:val="22"/>
        </w:rPr>
        <w:t>List three negative things about this years’ competition.  Does not have to be Preconstruction Services Problem specific.</w:t>
      </w: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Pr="00373E7C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CF064D" w:rsidRPr="00F00D3B" w:rsidRDefault="00F00D3B" w:rsidP="00373E7C">
      <w:pPr>
        <w:widowControl w:val="0"/>
        <w:numPr>
          <w:ilvl w:val="0"/>
          <w:numId w:val="6"/>
        </w:numPr>
        <w:ind w:left="360"/>
        <w:rPr>
          <w:rFonts w:ascii="Swis721 Cn BT" w:hAnsi="Swis721 Cn BT"/>
          <w:b/>
          <w:sz w:val="22"/>
          <w:szCs w:val="22"/>
        </w:rPr>
      </w:pPr>
      <w:r w:rsidRPr="00F00D3B">
        <w:rPr>
          <w:rFonts w:ascii="Swis721 Cn BT" w:hAnsi="Swis721 Cn BT"/>
          <w:b/>
          <w:bCs/>
          <w:sz w:val="22"/>
          <w:szCs w:val="22"/>
        </w:rPr>
        <w:t>On a scale of 1-10, (ten being the best) how would you rate this year’s competition?</w:t>
      </w:r>
    </w:p>
    <w:p w:rsidR="00F00D3B" w:rsidRDefault="00F00D3B" w:rsidP="00F00D3B">
      <w:pPr>
        <w:widowControl w:val="0"/>
        <w:rPr>
          <w:rFonts w:ascii="Swis721 Cn BT" w:hAnsi="Swis721 Cn BT"/>
          <w:b/>
          <w:bCs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b/>
          <w:bCs/>
          <w:sz w:val="22"/>
          <w:szCs w:val="22"/>
        </w:rPr>
      </w:pPr>
    </w:p>
    <w:p w:rsidR="00F00D3B" w:rsidRDefault="00F00D3B" w:rsidP="00F00D3B">
      <w:pPr>
        <w:widowControl w:val="0"/>
        <w:rPr>
          <w:rFonts w:ascii="Swis721 Cn BT" w:hAnsi="Swis721 Cn BT"/>
          <w:b/>
          <w:bCs/>
          <w:sz w:val="22"/>
          <w:szCs w:val="22"/>
        </w:rPr>
      </w:pPr>
    </w:p>
    <w:p w:rsidR="00F00D3B" w:rsidRPr="00F00D3B" w:rsidRDefault="00F00D3B" w:rsidP="00F00D3B">
      <w:pPr>
        <w:widowControl w:val="0"/>
        <w:rPr>
          <w:rFonts w:ascii="Swis721 Cn BT" w:hAnsi="Swis721 Cn BT"/>
          <w:b/>
          <w:sz w:val="22"/>
          <w:szCs w:val="22"/>
        </w:rPr>
      </w:pPr>
    </w:p>
    <w:p w:rsidR="00F00D3B" w:rsidRPr="00F00D3B" w:rsidRDefault="00F00D3B" w:rsidP="00373E7C">
      <w:pPr>
        <w:widowControl w:val="0"/>
        <w:numPr>
          <w:ilvl w:val="0"/>
          <w:numId w:val="6"/>
        </w:numPr>
        <w:ind w:left="360"/>
        <w:rPr>
          <w:rFonts w:ascii="Swis721 Cn BT" w:hAnsi="Swis721 Cn BT"/>
          <w:b/>
          <w:sz w:val="22"/>
          <w:szCs w:val="22"/>
        </w:rPr>
      </w:pPr>
      <w:r w:rsidRPr="00F00D3B">
        <w:rPr>
          <w:rFonts w:ascii="Swis721 Cn BT" w:hAnsi="Swis721 Cn BT"/>
          <w:b/>
          <w:sz w:val="22"/>
          <w:szCs w:val="22"/>
        </w:rPr>
        <w:t xml:space="preserve">Rate each category using the following evaluation scoring system: </w:t>
      </w:r>
    </w:p>
    <w:p w:rsidR="00F00D3B" w:rsidRDefault="00F00D3B" w:rsidP="00F00D3B">
      <w:pPr>
        <w:widowControl w:val="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ind w:left="720"/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 xml:space="preserve">1 = </w:t>
      </w:r>
      <w:r w:rsidRPr="00F00D3B">
        <w:rPr>
          <w:rFonts w:ascii="Swis721 Cn BT" w:hAnsi="Swis721 Cn BT"/>
          <w:sz w:val="22"/>
          <w:szCs w:val="22"/>
        </w:rPr>
        <w:t xml:space="preserve">Poor </w:t>
      </w:r>
      <w:r>
        <w:rPr>
          <w:rFonts w:ascii="Swis721 Cn BT" w:hAnsi="Swis721 Cn BT"/>
          <w:sz w:val="22"/>
          <w:szCs w:val="22"/>
        </w:rPr>
        <w:tab/>
      </w:r>
      <w:r w:rsidRPr="00F00D3B">
        <w:rPr>
          <w:rFonts w:ascii="Swis721 Cn BT" w:hAnsi="Swis721 Cn BT"/>
          <w:sz w:val="22"/>
          <w:szCs w:val="22"/>
        </w:rPr>
        <w:t>2</w:t>
      </w:r>
      <w:r>
        <w:rPr>
          <w:rFonts w:ascii="Swis721 Cn BT" w:hAnsi="Swis721 Cn BT"/>
          <w:sz w:val="22"/>
          <w:szCs w:val="22"/>
        </w:rPr>
        <w:t xml:space="preserve"> = </w:t>
      </w:r>
      <w:r w:rsidRPr="00F00D3B">
        <w:rPr>
          <w:rFonts w:ascii="Swis721 Cn BT" w:hAnsi="Swis721 Cn BT"/>
          <w:sz w:val="22"/>
          <w:szCs w:val="22"/>
        </w:rPr>
        <w:t>Needs Improvement</w:t>
      </w:r>
      <w:r>
        <w:rPr>
          <w:rFonts w:ascii="Swis721 Cn BT" w:hAnsi="Swis721 Cn BT"/>
          <w:sz w:val="22"/>
          <w:szCs w:val="22"/>
        </w:rPr>
        <w:tab/>
      </w:r>
      <w:r>
        <w:rPr>
          <w:rFonts w:ascii="Swis721 Cn BT" w:hAnsi="Swis721 Cn BT"/>
          <w:sz w:val="22"/>
          <w:szCs w:val="22"/>
        </w:rPr>
        <w:tab/>
      </w:r>
      <w:r w:rsidRPr="00F00D3B">
        <w:rPr>
          <w:rFonts w:ascii="Swis721 Cn BT" w:hAnsi="Swis721 Cn BT"/>
          <w:sz w:val="22"/>
          <w:szCs w:val="22"/>
        </w:rPr>
        <w:t>3</w:t>
      </w:r>
      <w:r>
        <w:rPr>
          <w:rFonts w:ascii="Swis721 Cn BT" w:hAnsi="Swis721 Cn BT"/>
          <w:sz w:val="22"/>
          <w:szCs w:val="22"/>
        </w:rPr>
        <w:t xml:space="preserve"> = </w:t>
      </w:r>
      <w:r w:rsidRPr="00F00D3B">
        <w:rPr>
          <w:rFonts w:ascii="Swis721 Cn BT" w:hAnsi="Swis721 Cn BT"/>
          <w:sz w:val="22"/>
          <w:szCs w:val="22"/>
        </w:rPr>
        <w:t xml:space="preserve">Average </w:t>
      </w:r>
      <w:r>
        <w:rPr>
          <w:rFonts w:ascii="Swis721 Cn BT" w:hAnsi="Swis721 Cn BT"/>
          <w:sz w:val="22"/>
          <w:szCs w:val="22"/>
        </w:rPr>
        <w:tab/>
      </w:r>
      <w:r w:rsidRPr="00F00D3B">
        <w:rPr>
          <w:rFonts w:ascii="Swis721 Cn BT" w:hAnsi="Swis721 Cn BT"/>
          <w:sz w:val="22"/>
          <w:szCs w:val="22"/>
        </w:rPr>
        <w:t>4</w:t>
      </w:r>
      <w:r>
        <w:rPr>
          <w:rFonts w:ascii="Swis721 Cn BT" w:hAnsi="Swis721 Cn BT"/>
          <w:sz w:val="22"/>
          <w:szCs w:val="22"/>
        </w:rPr>
        <w:t xml:space="preserve"> = </w:t>
      </w:r>
      <w:r w:rsidRPr="00F00D3B">
        <w:rPr>
          <w:rFonts w:ascii="Swis721 Cn BT" w:hAnsi="Swis721 Cn BT"/>
          <w:sz w:val="22"/>
          <w:szCs w:val="22"/>
        </w:rPr>
        <w:t xml:space="preserve">Good  </w:t>
      </w:r>
      <w:r>
        <w:rPr>
          <w:rFonts w:ascii="Swis721 Cn BT" w:hAnsi="Swis721 Cn BT"/>
          <w:sz w:val="22"/>
          <w:szCs w:val="22"/>
        </w:rPr>
        <w:tab/>
      </w:r>
      <w:r w:rsidRPr="00F00D3B">
        <w:rPr>
          <w:rFonts w:ascii="Swis721 Cn BT" w:hAnsi="Swis721 Cn BT"/>
          <w:sz w:val="22"/>
          <w:szCs w:val="22"/>
        </w:rPr>
        <w:t>5</w:t>
      </w:r>
      <w:r>
        <w:rPr>
          <w:rFonts w:ascii="Swis721 Cn BT" w:hAnsi="Swis721 Cn BT"/>
          <w:sz w:val="22"/>
          <w:szCs w:val="22"/>
        </w:rPr>
        <w:t xml:space="preserve"> = </w:t>
      </w:r>
      <w:r w:rsidRPr="00F00D3B">
        <w:rPr>
          <w:rFonts w:ascii="Swis721 Cn BT" w:hAnsi="Swis721 Cn BT"/>
          <w:sz w:val="22"/>
          <w:szCs w:val="22"/>
        </w:rPr>
        <w:t xml:space="preserve">Excellent   </w:t>
      </w:r>
    </w:p>
    <w:p w:rsidR="00F00D3B" w:rsidRDefault="00F00D3B" w:rsidP="00F00D3B">
      <w:pPr>
        <w:widowControl w:val="0"/>
        <w:ind w:left="720"/>
        <w:rPr>
          <w:rFonts w:ascii="Swis721 Cn BT" w:hAnsi="Swis721 Cn BT"/>
          <w:sz w:val="22"/>
          <w:szCs w:val="22"/>
        </w:rPr>
      </w:pP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 xml:space="preserve">_____ </w:t>
      </w:r>
      <w:r>
        <w:rPr>
          <w:rFonts w:ascii="Swis721 Cn BT" w:hAnsi="Swis721 Cn BT"/>
          <w:sz w:val="22"/>
          <w:szCs w:val="22"/>
        </w:rPr>
        <w:tab/>
        <w:t>Location of facilities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ab/>
        <w:t>Quality of the presentation room &amp; equipment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ab/>
      </w:r>
      <w:r w:rsidRPr="00F00D3B">
        <w:rPr>
          <w:rFonts w:ascii="Swis721 Cn BT" w:hAnsi="Swis721 Cn BT"/>
          <w:sz w:val="22"/>
          <w:szCs w:val="22"/>
        </w:rPr>
        <w:t xml:space="preserve">Applicability to school course work 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ab/>
        <w:t>Availability of support from the Architect/Contracting/Engineering community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ab/>
      </w:r>
      <w:r w:rsidRPr="00F00D3B">
        <w:rPr>
          <w:rFonts w:ascii="Swis721 Cn BT" w:hAnsi="Swis721 Cn BT"/>
          <w:sz w:val="22"/>
          <w:szCs w:val="22"/>
        </w:rPr>
        <w:t>Format of the pr</w:t>
      </w:r>
      <w:r>
        <w:rPr>
          <w:rFonts w:ascii="Swis721 Cn BT" w:hAnsi="Swis721 Cn BT"/>
          <w:sz w:val="22"/>
          <w:szCs w:val="22"/>
        </w:rPr>
        <w:t>oblem statement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ab/>
        <w:t>Amount of work to the problem statement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ab/>
      </w:r>
      <w:r w:rsidRPr="00F00D3B">
        <w:rPr>
          <w:rFonts w:ascii="Swis721 Cn BT" w:hAnsi="Swis721 Cn BT"/>
          <w:sz w:val="22"/>
          <w:szCs w:val="22"/>
        </w:rPr>
        <w:t>Qual</w:t>
      </w:r>
      <w:r>
        <w:rPr>
          <w:rFonts w:ascii="Swis721 Cn BT" w:hAnsi="Swis721 Cn BT"/>
          <w:sz w:val="22"/>
          <w:szCs w:val="22"/>
        </w:rPr>
        <w:t>ity of the problem statement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ab/>
        <w:t>Clarity of the Addendum</w:t>
      </w:r>
    </w:p>
    <w:p w:rsidR="00F00D3B" w:rsidRDefault="00F00D3B" w:rsidP="00F00D3B">
      <w:pPr>
        <w:widowControl w:val="0"/>
        <w:numPr>
          <w:ilvl w:val="0"/>
          <w:numId w:val="9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_____  Amount of presentation time</w:t>
      </w:r>
    </w:p>
    <w:p w:rsidR="00783B27" w:rsidRDefault="00783B27" w:rsidP="00783B27">
      <w:pPr>
        <w:widowControl w:val="0"/>
        <w:rPr>
          <w:rFonts w:ascii="Swis721 Cn BT" w:hAnsi="Swis721 Cn BT"/>
          <w:sz w:val="22"/>
          <w:szCs w:val="22"/>
        </w:rPr>
      </w:pPr>
    </w:p>
    <w:p w:rsidR="00783B27" w:rsidRPr="00783B27" w:rsidRDefault="00783B27" w:rsidP="00783B27">
      <w:pPr>
        <w:widowControl w:val="0"/>
        <w:tabs>
          <w:tab w:val="left" w:pos="720"/>
        </w:tabs>
        <w:ind w:left="720" w:hanging="720"/>
        <w:rPr>
          <w:rFonts w:ascii="Swis721 Cn BT" w:hAnsi="Swis721 Cn BT"/>
          <w:b/>
          <w:sz w:val="22"/>
          <w:szCs w:val="22"/>
        </w:rPr>
      </w:pPr>
      <w:r w:rsidRPr="00783B27">
        <w:rPr>
          <w:rFonts w:ascii="Swis721 Cn BT" w:hAnsi="Swis721 Cn BT"/>
          <w:b/>
          <w:sz w:val="22"/>
          <w:szCs w:val="22"/>
        </w:rPr>
        <w:t xml:space="preserve">15. </w:t>
      </w:r>
      <w:r>
        <w:rPr>
          <w:rFonts w:ascii="Swis721 Cn BT" w:hAnsi="Swis721 Cn BT"/>
          <w:b/>
          <w:sz w:val="22"/>
          <w:szCs w:val="22"/>
        </w:rPr>
        <w:tab/>
      </w:r>
      <w:r w:rsidRPr="00783B27">
        <w:rPr>
          <w:rFonts w:ascii="Swis721 Cn BT" w:hAnsi="Swis721 Cn BT"/>
          <w:b/>
          <w:sz w:val="22"/>
          <w:szCs w:val="22"/>
        </w:rPr>
        <w:t xml:space="preserve">How much of the financial burden of this trip was paid by the students (not including entertainment and gambling) </w:t>
      </w:r>
      <w:r>
        <w:rPr>
          <w:rFonts w:ascii="Swis721 Cn BT" w:hAnsi="Swis721 Cn BT"/>
          <w:b/>
          <w:sz w:val="22"/>
          <w:szCs w:val="22"/>
        </w:rPr>
        <w:t>as a percentage of total costs</w:t>
      </w:r>
      <w:r w:rsidRPr="00783B27">
        <w:rPr>
          <w:rFonts w:ascii="Swis721 Cn BT" w:hAnsi="Swis721 Cn BT"/>
          <w:b/>
          <w:sz w:val="22"/>
          <w:szCs w:val="22"/>
        </w:rPr>
        <w:t>?</w:t>
      </w:r>
    </w:p>
    <w:sectPr w:rsidR="00783B27" w:rsidRPr="00783B27" w:rsidSect="00DC5522">
      <w:headerReference w:type="default" r:id="rId40"/>
      <w:footerReference w:type="default" r:id="rId41"/>
      <w:type w:val="continuous"/>
      <w:pgSz w:w="12240" w:h="15840"/>
      <w:pgMar w:top="1344" w:right="1440" w:bottom="1440" w:left="1440" w:header="720" w:footer="5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BB" w:rsidRDefault="00721FBB">
      <w:r>
        <w:separator/>
      </w:r>
    </w:p>
  </w:endnote>
  <w:endnote w:type="continuationSeparator" w:id="1">
    <w:p w:rsidR="00721FBB" w:rsidRDefault="0072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92" w:rsidRPr="00B1182A" w:rsidRDefault="00433592">
    <w:pPr>
      <w:pStyle w:val="Footer"/>
      <w:jc w:val="center"/>
      <w:rPr>
        <w:rFonts w:ascii="Swis721 Cn BT" w:hAnsi="Swis721 Cn BT"/>
        <w:b/>
        <w:smallCaps/>
      </w:rPr>
    </w:pPr>
    <w:r w:rsidRPr="00B1182A">
      <w:rPr>
        <w:rFonts w:ascii="Swis721 Cn BT" w:hAnsi="Swis721 Cn BT"/>
        <w:b/>
        <w:smallCaps/>
      </w:rPr>
      <w:t xml:space="preserve">PCL Construction Services, Inc. </w:t>
    </w:r>
  </w:p>
  <w:p w:rsidR="005F7E55" w:rsidRDefault="005F7E55">
    <w:pPr>
      <w:pStyle w:val="Footer"/>
      <w:jc w:val="center"/>
      <w:rPr>
        <w:rFonts w:ascii="Swis721 Cn BT" w:hAnsi="Swis721 Cn BT"/>
        <w:smallCaps/>
        <w:sz w:val="16"/>
      </w:rPr>
    </w:pPr>
    <w:r>
      <w:rPr>
        <w:rFonts w:ascii="Swis721 Cn BT" w:hAnsi="Swis721 Cn BT"/>
        <w:smallCaps/>
        <w:sz w:val="16"/>
      </w:rPr>
      <w:t>700 N. Central Ave</w:t>
    </w:r>
    <w:r w:rsidR="00433592" w:rsidRPr="00B1182A">
      <w:rPr>
        <w:rFonts w:ascii="Swis721 Cn BT" w:hAnsi="Swis721 Cn BT"/>
        <w:smallCaps/>
        <w:sz w:val="16"/>
      </w:rPr>
      <w:t xml:space="preserve">, Suite </w:t>
    </w:r>
    <w:r>
      <w:rPr>
        <w:rFonts w:ascii="Swis721 Cn BT" w:hAnsi="Swis721 Cn BT"/>
        <w:smallCaps/>
        <w:sz w:val="16"/>
      </w:rPr>
      <w:t>7</w:t>
    </w:r>
    <w:r w:rsidR="00433592" w:rsidRPr="00B1182A">
      <w:rPr>
        <w:rFonts w:ascii="Swis721 Cn BT" w:hAnsi="Swis721 Cn BT"/>
        <w:smallCaps/>
        <w:sz w:val="16"/>
      </w:rPr>
      <w:t>00,</w:t>
    </w:r>
    <w:r>
      <w:rPr>
        <w:rFonts w:ascii="Swis721 Cn BT" w:hAnsi="Swis721 Cn BT"/>
        <w:smallCaps/>
        <w:sz w:val="16"/>
      </w:rPr>
      <w:t xml:space="preserve"> Glendale</w:t>
    </w:r>
    <w:r w:rsidR="00433592" w:rsidRPr="00B1182A">
      <w:rPr>
        <w:rFonts w:ascii="Swis721 Cn BT" w:hAnsi="Swis721 Cn BT"/>
        <w:smallCaps/>
        <w:sz w:val="16"/>
      </w:rPr>
      <w:t xml:space="preserve">, </w:t>
    </w:r>
    <w:r>
      <w:rPr>
        <w:rFonts w:ascii="Swis721 Cn BT" w:hAnsi="Swis721 Cn BT"/>
        <w:smallCaps/>
        <w:sz w:val="16"/>
      </w:rPr>
      <w:t>ca</w:t>
    </w:r>
    <w:r w:rsidR="00433592" w:rsidRPr="00B1182A">
      <w:rPr>
        <w:rFonts w:ascii="Swis721 Cn BT" w:hAnsi="Swis721 Cn BT"/>
        <w:smallCaps/>
        <w:sz w:val="16"/>
      </w:rPr>
      <w:t xml:space="preserve"> 9</w:t>
    </w:r>
    <w:r>
      <w:rPr>
        <w:rFonts w:ascii="Swis721 Cn BT" w:hAnsi="Swis721 Cn BT"/>
        <w:smallCaps/>
        <w:sz w:val="16"/>
      </w:rPr>
      <w:t>1203</w:t>
    </w:r>
  </w:p>
  <w:p w:rsidR="00433592" w:rsidRPr="00B1182A" w:rsidRDefault="00433592">
    <w:pPr>
      <w:pStyle w:val="Footer"/>
      <w:jc w:val="center"/>
      <w:rPr>
        <w:rFonts w:ascii="Swis721 Cn BT" w:hAnsi="Swis721 Cn BT"/>
        <w:smallCaps/>
        <w:sz w:val="16"/>
      </w:rPr>
    </w:pPr>
    <w:r w:rsidRPr="00B1182A">
      <w:rPr>
        <w:rFonts w:ascii="Swis721 Cn BT" w:hAnsi="Swis721 Cn BT"/>
        <w:smallCaps/>
        <w:sz w:val="16"/>
      </w:rPr>
      <w:t xml:space="preserve">  Telephone (</w:t>
    </w:r>
    <w:r w:rsidR="005F7E55">
      <w:rPr>
        <w:rFonts w:ascii="Swis721 Cn BT" w:hAnsi="Swis721 Cn BT"/>
        <w:smallCaps/>
        <w:sz w:val="16"/>
      </w:rPr>
      <w:t>818</w:t>
    </w:r>
    <w:r w:rsidRPr="00B1182A">
      <w:rPr>
        <w:rFonts w:ascii="Swis721 Cn BT" w:hAnsi="Swis721 Cn BT"/>
        <w:smallCaps/>
        <w:sz w:val="16"/>
      </w:rPr>
      <w:t>)</w:t>
    </w:r>
    <w:r w:rsidR="005F7E55">
      <w:rPr>
        <w:rFonts w:ascii="Swis721 Cn BT" w:hAnsi="Swis721 Cn BT"/>
        <w:smallCaps/>
        <w:sz w:val="16"/>
      </w:rPr>
      <w:t>246</w:t>
    </w:r>
    <w:r w:rsidRPr="00B1182A">
      <w:rPr>
        <w:rFonts w:ascii="Swis721 Cn BT" w:hAnsi="Swis721 Cn BT"/>
        <w:smallCaps/>
        <w:sz w:val="16"/>
      </w:rPr>
      <w:t>-</w:t>
    </w:r>
    <w:r w:rsidR="005F7E55">
      <w:rPr>
        <w:rFonts w:ascii="Swis721 Cn BT" w:hAnsi="Swis721 Cn BT"/>
        <w:smallCaps/>
        <w:sz w:val="16"/>
      </w:rPr>
      <w:t>3481</w:t>
    </w:r>
    <w:r w:rsidRPr="00B1182A">
      <w:rPr>
        <w:rFonts w:ascii="Swis721 Cn BT" w:hAnsi="Swis721 Cn BT"/>
        <w:smallCaps/>
        <w:sz w:val="16"/>
      </w:rPr>
      <w:t xml:space="preserve">  </w:t>
    </w:r>
    <w:r w:rsidRPr="00B1182A">
      <w:rPr>
        <w:rFonts w:ascii="Swis721 Cn BT" w:hAnsi="Swis721 Cn BT"/>
        <w:smallCaps/>
        <w:sz w:val="16"/>
      </w:rPr>
      <w:sym w:font="Wingdings" w:char="F075"/>
    </w:r>
    <w:r w:rsidRPr="00B1182A">
      <w:rPr>
        <w:rFonts w:ascii="Swis721 Cn BT" w:hAnsi="Swis721 Cn BT"/>
        <w:smallCaps/>
        <w:sz w:val="16"/>
      </w:rPr>
      <w:t xml:space="preserve">  FAX (</w:t>
    </w:r>
    <w:r w:rsidR="005F7E55">
      <w:rPr>
        <w:rFonts w:ascii="Swis721 Cn BT" w:hAnsi="Swis721 Cn BT"/>
        <w:smallCaps/>
        <w:sz w:val="16"/>
      </w:rPr>
      <w:t>818</w:t>
    </w:r>
    <w:r w:rsidRPr="00B1182A">
      <w:rPr>
        <w:rFonts w:ascii="Swis721 Cn BT" w:hAnsi="Swis721 Cn BT"/>
        <w:smallCaps/>
        <w:sz w:val="16"/>
      </w:rPr>
      <w:t>)</w:t>
    </w:r>
    <w:r w:rsidR="005F7E55">
      <w:rPr>
        <w:rFonts w:ascii="Swis721 Cn BT" w:hAnsi="Swis721 Cn BT"/>
        <w:smallCaps/>
        <w:sz w:val="16"/>
      </w:rPr>
      <w:t>247</w:t>
    </w:r>
    <w:r w:rsidRPr="00B1182A">
      <w:rPr>
        <w:rFonts w:ascii="Swis721 Cn BT" w:hAnsi="Swis721 Cn BT"/>
        <w:smallCaps/>
        <w:sz w:val="16"/>
      </w:rPr>
      <w:t>-</w:t>
    </w:r>
    <w:r w:rsidR="005F7E55">
      <w:rPr>
        <w:rFonts w:ascii="Swis721 Cn BT" w:hAnsi="Swis721 Cn BT"/>
        <w:smallCaps/>
        <w:sz w:val="16"/>
      </w:rPr>
      <w:t>5775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92" w:rsidRDefault="00433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BB" w:rsidRDefault="00721FBB">
      <w:r>
        <w:separator/>
      </w:r>
    </w:p>
  </w:footnote>
  <w:footnote w:type="continuationSeparator" w:id="1">
    <w:p w:rsidR="00721FBB" w:rsidRDefault="00721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92" w:rsidRDefault="005F7E55">
    <w:pPr>
      <w:pStyle w:val="Header"/>
    </w:pPr>
    <w:r>
      <w:rPr>
        <w:noProof/>
      </w:rPr>
      <w:drawing>
        <wp:inline distT="0" distB="0" distL="0" distR="0">
          <wp:extent cx="857250" cy="590550"/>
          <wp:effectExtent l="19050" t="0" r="0" b="0"/>
          <wp:docPr id="91" name="Picture 91" descr="PCL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PCL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3592" w:rsidRDefault="00433592">
    <w:pPr>
      <w:pStyle w:val="Header"/>
    </w:pPr>
  </w:p>
  <w:p w:rsidR="00433592" w:rsidRDefault="00433592">
    <w:pPr>
      <w:pStyle w:val="Header"/>
    </w:pPr>
  </w:p>
  <w:p w:rsidR="00433592" w:rsidRDefault="004335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92" w:rsidRPr="001A30BB" w:rsidRDefault="00433592">
    <w:pPr>
      <w:pStyle w:val="Header"/>
      <w:rPr>
        <w:rFonts w:ascii="Swis721 Cn BT" w:hAnsi="Swis721 Cn BT"/>
        <w:b/>
        <w:sz w:val="20"/>
      </w:rPr>
    </w:pPr>
    <w:r w:rsidRPr="001A30BB">
      <w:rPr>
        <w:rFonts w:ascii="Swis721 Cn BT" w:hAnsi="Swis721 Cn BT"/>
        <w:b/>
        <w:sz w:val="20"/>
      </w:rPr>
      <w:t>Recipient</w:t>
    </w:r>
  </w:p>
  <w:p w:rsidR="00433592" w:rsidRPr="001A30BB" w:rsidRDefault="00433592">
    <w:pPr>
      <w:pStyle w:val="Header"/>
      <w:rPr>
        <w:rFonts w:ascii="Swis721 Cn BT" w:hAnsi="Swis721 Cn BT"/>
        <w:b/>
        <w:sz w:val="20"/>
      </w:rPr>
    </w:pPr>
    <w:r w:rsidRPr="001A30BB">
      <w:rPr>
        <w:rFonts w:ascii="Swis721 Cn BT" w:hAnsi="Swis721 Cn BT"/>
        <w:b/>
        <w:sz w:val="20"/>
      </w:rPr>
      <w:t xml:space="preserve">Page </w:t>
    </w:r>
    <w:r w:rsidRPr="001A30BB">
      <w:rPr>
        <w:rFonts w:ascii="Swis721 Cn BT" w:hAnsi="Swis721 Cn BT"/>
        <w:b/>
        <w:sz w:val="20"/>
      </w:rPr>
      <w:fldChar w:fldCharType="begin"/>
    </w:r>
    <w:r w:rsidRPr="001A30BB">
      <w:rPr>
        <w:rFonts w:ascii="Swis721 Cn BT" w:hAnsi="Swis721 Cn BT"/>
        <w:b/>
        <w:sz w:val="20"/>
      </w:rPr>
      <w:instrText xml:space="preserve"> PAGE  \* MERGEFORMAT </w:instrText>
    </w:r>
    <w:r w:rsidRPr="001A30BB">
      <w:rPr>
        <w:rFonts w:ascii="Swis721 Cn BT" w:hAnsi="Swis721 Cn BT"/>
        <w:b/>
        <w:sz w:val="20"/>
      </w:rPr>
      <w:fldChar w:fldCharType="separate"/>
    </w:r>
    <w:r w:rsidR="005F7E55">
      <w:rPr>
        <w:rFonts w:ascii="Swis721 Cn BT" w:hAnsi="Swis721 Cn BT"/>
        <w:b/>
        <w:noProof/>
        <w:sz w:val="20"/>
      </w:rPr>
      <w:t>2</w:t>
    </w:r>
    <w:r w:rsidRPr="001A30BB">
      <w:rPr>
        <w:rFonts w:ascii="Swis721 Cn BT" w:hAnsi="Swis721 Cn BT"/>
        <w:b/>
        <w:sz w:val="20"/>
      </w:rPr>
      <w:fldChar w:fldCharType="end"/>
    </w:r>
  </w:p>
  <w:p w:rsidR="00433592" w:rsidRDefault="00433592">
    <w:pPr>
      <w:pStyle w:val="Header"/>
      <w:rPr>
        <w:b/>
        <w:sz w:val="20"/>
      </w:rPr>
    </w:pPr>
  </w:p>
  <w:p w:rsidR="00433592" w:rsidRDefault="00433592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BAF"/>
    <w:multiLevelType w:val="hybridMultilevel"/>
    <w:tmpl w:val="D72AF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51790"/>
    <w:multiLevelType w:val="hybridMultilevel"/>
    <w:tmpl w:val="3B94F4A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C0864"/>
    <w:multiLevelType w:val="hybridMultilevel"/>
    <w:tmpl w:val="AA146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A1AC4"/>
    <w:multiLevelType w:val="multilevel"/>
    <w:tmpl w:val="D1903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BA6F2E"/>
    <w:multiLevelType w:val="hybridMultilevel"/>
    <w:tmpl w:val="C02CE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03508"/>
    <w:multiLevelType w:val="hybridMultilevel"/>
    <w:tmpl w:val="C226A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E1D73"/>
    <w:multiLevelType w:val="hybridMultilevel"/>
    <w:tmpl w:val="D1903E1C"/>
    <w:lvl w:ilvl="0" w:tplc="53101D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64A3A7F"/>
    <w:multiLevelType w:val="multilevel"/>
    <w:tmpl w:val="BD1A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86210"/>
    <w:multiLevelType w:val="hybridMultilevel"/>
    <w:tmpl w:val="9D007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940EC"/>
    <w:rsid w:val="0003626B"/>
    <w:rsid w:val="0003649A"/>
    <w:rsid w:val="000A5B9B"/>
    <w:rsid w:val="000E2A9E"/>
    <w:rsid w:val="00112E1A"/>
    <w:rsid w:val="00152B13"/>
    <w:rsid w:val="00197FF6"/>
    <w:rsid w:val="001A30BB"/>
    <w:rsid w:val="00244173"/>
    <w:rsid w:val="003344A3"/>
    <w:rsid w:val="003517A3"/>
    <w:rsid w:val="00362255"/>
    <w:rsid w:val="00373E7C"/>
    <w:rsid w:val="003B06B9"/>
    <w:rsid w:val="003B5BAF"/>
    <w:rsid w:val="003F3E74"/>
    <w:rsid w:val="00402236"/>
    <w:rsid w:val="00433592"/>
    <w:rsid w:val="00455A96"/>
    <w:rsid w:val="0049555A"/>
    <w:rsid w:val="004A6616"/>
    <w:rsid w:val="004B0111"/>
    <w:rsid w:val="005D1F8B"/>
    <w:rsid w:val="005F4461"/>
    <w:rsid w:val="005F7E55"/>
    <w:rsid w:val="0066015C"/>
    <w:rsid w:val="006F55E7"/>
    <w:rsid w:val="00721FBB"/>
    <w:rsid w:val="00783B27"/>
    <w:rsid w:val="007B766B"/>
    <w:rsid w:val="008371F5"/>
    <w:rsid w:val="008A0B72"/>
    <w:rsid w:val="008D65D3"/>
    <w:rsid w:val="008E1628"/>
    <w:rsid w:val="009F6D37"/>
    <w:rsid w:val="00A1398C"/>
    <w:rsid w:val="00AF3441"/>
    <w:rsid w:val="00B1182A"/>
    <w:rsid w:val="00BE1301"/>
    <w:rsid w:val="00CF064D"/>
    <w:rsid w:val="00CF7C3A"/>
    <w:rsid w:val="00D42303"/>
    <w:rsid w:val="00DC5522"/>
    <w:rsid w:val="00E41252"/>
    <w:rsid w:val="00E96677"/>
    <w:rsid w:val="00EA2312"/>
    <w:rsid w:val="00EF4C68"/>
    <w:rsid w:val="00F00D3B"/>
    <w:rsid w:val="00F10EDF"/>
    <w:rsid w:val="00F940EC"/>
    <w:rsid w:val="00FD52DB"/>
    <w:rsid w:val="00F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eader" Target="header2.xm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ustomXml" Target="../customXml/item3.xml"/><Relationship Id="rId20" Type="http://schemas.openxmlformats.org/officeDocument/2006/relationships/control" Target="activeX/activeX11.xml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L\Letter%20-%20PCL%20colo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DCF9C8966914CA4CCE4276D7E9167" ma:contentTypeVersion="0" ma:contentTypeDescription="Create a new document." ma:contentTypeScope="" ma:versionID="93da2877fd449ee2b25b609bcfd6b4b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F6600F-0EDF-4757-9E23-E4EF2C36EF5D}"/>
</file>

<file path=customXml/itemProps2.xml><?xml version="1.0" encoding="utf-8"?>
<ds:datastoreItem xmlns:ds="http://schemas.openxmlformats.org/officeDocument/2006/customXml" ds:itemID="{9AC81988-FE13-4A64-9EC2-7E9EC52242E4}"/>
</file>

<file path=customXml/itemProps3.xml><?xml version="1.0" encoding="utf-8"?>
<ds:datastoreItem xmlns:ds="http://schemas.openxmlformats.org/officeDocument/2006/customXml" ds:itemID="{840A68DF-4530-4BBE-9E7D-CCDE32E800B2}"/>
</file>

<file path=docProps/app.xml><?xml version="1.0" encoding="utf-8"?>
<Properties xmlns="http://schemas.openxmlformats.org/officeDocument/2006/extended-properties" xmlns:vt="http://schemas.openxmlformats.org/officeDocument/2006/docPropsVTypes">
  <Template>Letter - PCL color.DOT</Template>
  <TotalTime>5</TotalTime>
  <Pages>3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PCL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R. Boyd</dc:creator>
  <cp:lastModifiedBy>Jeff Miller</cp:lastModifiedBy>
  <cp:revision>2</cp:revision>
  <cp:lastPrinted>2000-02-17T23:11:00Z</cp:lastPrinted>
  <dcterms:created xsi:type="dcterms:W3CDTF">2009-01-12T18:14:00Z</dcterms:created>
  <dcterms:modified xsi:type="dcterms:W3CDTF">2009-01-12T18:14:00Z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0x0101004D5DCF9C8966914CA4CCE4276D7E9167</vt:lpwstr>
  </property>
</Properties>
</file>