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0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720"/>
        <w:gridCol w:w="2430"/>
      </w:tblGrid>
      <w:tr w:rsidR="00313E07" w:rsidRPr="00CE1DE0" w14:paraId="73D33C63" w14:textId="77777777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1662A6" w14:textId="77777777" w:rsidR="00313E07" w:rsidRPr="00E057C4" w:rsidRDefault="004B2B81" w:rsidP="00C5423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Section 1 –</w:t>
            </w:r>
            <w:r w:rsidR="00313E07"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423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Team Organization</w:t>
            </w:r>
          </w:p>
        </w:tc>
      </w:tr>
      <w:tr w:rsidR="00313E07" w:rsidRPr="00CE1DE0" w14:paraId="340D57EB" w14:textId="77777777" w:rsidTr="00B251C2">
        <w:trPr>
          <w:gridAfter w:val="1"/>
          <w:wAfter w:w="2430" w:type="dxa"/>
          <w:trHeight w:val="1921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4ACFA9" w14:textId="77777777" w:rsidR="00C5423E" w:rsidRPr="00966A2F" w:rsidRDefault="00C5423E" w:rsidP="00966A2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</w:t>
            </w:r>
            <w:r w:rsidR="00966A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966A2F" w:rsidRPr="00966A2F">
              <w:rPr>
                <w:rFonts w:ascii="Calibri" w:hAnsi="Calibri"/>
                <w:bCs/>
                <w:color w:val="000000"/>
                <w:sz w:val="20"/>
                <w:szCs w:val="20"/>
              </w:rPr>
              <w:t>Visual depiction of the teams organization</w:t>
            </w:r>
          </w:p>
        </w:tc>
      </w:tr>
      <w:tr w:rsidR="00313E07" w:rsidRPr="00CE1DE0" w14:paraId="3C9D7E1F" w14:textId="77777777" w:rsidTr="00B251C2">
        <w:trPr>
          <w:gridAfter w:val="1"/>
          <w:wAfter w:w="2430" w:type="dxa"/>
          <w:trHeight w:val="36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F29DD2" w14:textId="77777777" w:rsidR="00313E07" w:rsidRPr="00E057C4" w:rsidRDefault="00313E07" w:rsidP="00C5423E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2 – </w:t>
            </w:r>
            <w:r w:rsid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Schedule</w:t>
            </w:r>
          </w:p>
        </w:tc>
      </w:tr>
      <w:tr w:rsidR="00313E07" w:rsidRPr="00CE1DE0" w14:paraId="061C226E" w14:textId="77777777" w:rsidTr="00B251C2">
        <w:trPr>
          <w:gridAfter w:val="1"/>
          <w:wAfter w:w="2430" w:type="dxa"/>
          <w:trHeight w:val="427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67EDB7" w14:textId="10899821" w:rsidR="002D374A" w:rsidRPr="00C5423E" w:rsidRDefault="00C5423E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</w:p>
          <w:p w14:paraId="42213F63" w14:textId="77777777" w:rsidR="001063BD" w:rsidRDefault="00C5423E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1. Milestone dates of important preconstruction</w:t>
            </w:r>
            <w:r w:rsidR="008D732C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and construction activities that the </w:t>
            </w:r>
            <w:r w:rsidR="00D42377">
              <w:rPr>
                <w:rFonts w:ascii="Calibri" w:hAnsi="Calibri"/>
                <w:bCs/>
                <w:color w:val="000000"/>
                <w:sz w:val="20"/>
                <w:szCs w:val="20"/>
              </w:rPr>
              <w:t>OR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needs to know about. </w:t>
            </w:r>
            <w:r w:rsidR="001063B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71788D5" w14:textId="5FB87304" w:rsidR="00C5423E" w:rsidRDefault="001063BD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2. </w:t>
            </w:r>
            <w:r w:rsidR="00C5423E">
              <w:rPr>
                <w:rFonts w:ascii="Calibri" w:hAnsi="Calibri"/>
                <w:bCs/>
                <w:color w:val="000000"/>
                <w:sz w:val="20"/>
                <w:szCs w:val="20"/>
              </w:rPr>
              <w:t>Detailed schedule to be included as a reference Exhibit in the RFP.</w:t>
            </w:r>
          </w:p>
          <w:p w14:paraId="4A9BB81F" w14:textId="5FDFBFD8" w:rsidR="001063BD" w:rsidRPr="00C5423E" w:rsidRDefault="001063BD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3. Schedule should include plan for owner move-in and OFCI/OFOI activities. </w:t>
            </w:r>
          </w:p>
          <w:p w14:paraId="7CE916E3" w14:textId="77777777" w:rsidR="002D374A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151FF58F" w14:textId="77777777" w:rsidR="002D374A" w:rsidRPr="00E057C4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7E4" w:rsidRPr="00CE1DE0" w14:paraId="37A90D75" w14:textId="77777777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618146" w14:textId="77777777" w:rsidR="00B057E4" w:rsidRPr="00E057C4" w:rsidRDefault="00B44C56" w:rsidP="00CE1DE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Section 3 – Design</w:t>
            </w:r>
          </w:p>
        </w:tc>
      </w:tr>
      <w:tr w:rsidR="00B057E4" w:rsidRPr="00CE1DE0" w14:paraId="0C802978" w14:textId="77777777" w:rsidTr="00B251C2">
        <w:trPr>
          <w:gridAfter w:val="1"/>
          <w:wAfter w:w="2430" w:type="dxa"/>
          <w:trHeight w:val="5728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760FBA" w14:textId="185E2756" w:rsidR="0099490B" w:rsidRPr="00C5423E" w:rsidRDefault="0099490B" w:rsidP="009949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1ADC">
              <w:rPr>
                <w:rFonts w:ascii="Calibri" w:hAnsi="Calibri"/>
                <w:bCs/>
                <w:color w:val="000000"/>
                <w:sz w:val="20"/>
                <w:szCs w:val="20"/>
              </w:rPr>
              <w:t>Illustrate</w:t>
            </w:r>
            <w:r>
              <w:rPr>
                <w:rFonts w:ascii="Arial" w:hAnsi="Arial" w:cs="Arial"/>
                <w:sz w:val="20"/>
              </w:rPr>
              <w:t xml:space="preserve"> your design concept and how your design </w:t>
            </w:r>
            <w:r w:rsidR="00421ADC">
              <w:rPr>
                <w:rFonts w:ascii="Arial" w:hAnsi="Arial" w:cs="Arial"/>
                <w:sz w:val="20"/>
              </w:rPr>
              <w:t>addresses the stated project goals</w:t>
            </w:r>
            <w:r>
              <w:rPr>
                <w:rFonts w:ascii="Arial" w:hAnsi="Arial" w:cs="Arial"/>
                <w:sz w:val="20"/>
              </w:rPr>
              <w:t xml:space="preserve">.  </w:t>
            </w:r>
          </w:p>
          <w:p w14:paraId="2B465313" w14:textId="77777777" w:rsidR="00992755" w:rsidRPr="0099490B" w:rsidRDefault="00992755" w:rsidP="0003216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3EDC729" w14:textId="77777777" w:rsidR="00E057C4" w:rsidRDefault="00E057C4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3FE3FC5" w14:textId="77777777" w:rsidR="00E10F26" w:rsidRPr="00E057C4" w:rsidRDefault="00E10F26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BE1342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99B3A07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30DE14E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689411C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A93857E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875270F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168670D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D46608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FF2BA65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DE57EDF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841041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1476A81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BCDC9E2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0C68F9B" w14:textId="77777777" w:rsidR="002D374A" w:rsidRPr="00E057C4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364008" w:rsidRPr="00CE1DE0" w14:paraId="08F78982" w14:textId="77777777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C39352" w14:textId="77777777" w:rsidR="00364008" w:rsidRPr="00CE1DE0" w:rsidRDefault="00BA7CCB" w:rsidP="00C5423E">
            <w:pPr>
              <w:spacing w:after="0" w:line="240" w:lineRule="auto"/>
              <w:ind w:right="347"/>
              <w:rPr>
                <w:rFonts w:ascii="Calibri" w:hAnsi="Calibri"/>
                <w:b/>
                <w:bCs/>
                <w:color w:val="000000"/>
              </w:rPr>
            </w:pPr>
            <w:r w:rsidRPr="00CE1DE0">
              <w:rPr>
                <w:rFonts w:ascii="Calibri" w:hAnsi="Calibri"/>
                <w:b/>
                <w:bCs/>
                <w:color w:val="000000"/>
              </w:rPr>
              <w:t xml:space="preserve">Section 4 – </w:t>
            </w:r>
            <w:r>
              <w:rPr>
                <w:rFonts w:ascii="Calibri" w:hAnsi="Calibri"/>
                <w:b/>
                <w:bCs/>
                <w:color w:val="000000"/>
              </w:rPr>
              <w:t>Budget</w:t>
            </w:r>
          </w:p>
        </w:tc>
      </w:tr>
      <w:tr w:rsidR="00150BE9" w:rsidRPr="00CE1DE0" w14:paraId="34F90599" w14:textId="77777777" w:rsidTr="00B251C2">
        <w:trPr>
          <w:trHeight w:val="9274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62F61A" w14:textId="77777777" w:rsidR="00E96443" w:rsidRDefault="00E96443" w:rsidP="00CE1DE0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tbl>
            <w:tblPr>
              <w:tblW w:w="12142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3061"/>
              <w:gridCol w:w="1529"/>
              <w:gridCol w:w="236"/>
              <w:gridCol w:w="280"/>
              <w:gridCol w:w="4364"/>
              <w:gridCol w:w="1980"/>
            </w:tblGrid>
            <w:tr w:rsidR="008A330B" w:rsidRPr="008A330B" w14:paraId="2D9B19C5" w14:textId="77777777" w:rsidTr="00B251C2">
              <w:trPr>
                <w:trHeight w:val="300"/>
              </w:trPr>
              <w:tc>
                <w:tcPr>
                  <w:tcW w:w="375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80DED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Construction Costs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B05B5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6A49A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59C75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DESIGN COSTS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01FA7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14:paraId="6CA96510" w14:textId="77777777" w:rsidTr="00B251C2">
              <w:trPr>
                <w:trHeight w:val="36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54B6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6A229" w14:textId="242CBBBE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General Requirements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7C2C8" w14:textId="1AE3524E" w:rsidR="00E52736" w:rsidRPr="00E52736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color w:val="FF0000"/>
                      <w:sz w:val="18"/>
                      <w:szCs w:val="18"/>
                    </w:rPr>
                  </w:pPr>
                  <w:r w:rsidRPr="00E52736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83BDC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7D5284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Architecture &amp; Engineer Fees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38BDD" w14:textId="2DDFB898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 w:rsidR="000A3AD9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E52736" w:rsidRPr="008A330B" w14:paraId="6DDE28B0" w14:textId="77777777" w:rsidTr="00B251C2">
              <w:trPr>
                <w:trHeight w:val="36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5BD10" w14:textId="7ECBCF69" w:rsidR="00E52736" w:rsidRPr="008A330B" w:rsidRDefault="00E52736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B4BA" w14:textId="74870FE7" w:rsidR="00E52736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Existing Conditions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0C2577" w14:textId="42FCCC08" w:rsidR="00E52736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0618F4" w14:textId="77777777" w:rsidR="00E52736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DF8107F" w14:textId="20A16568" w:rsidR="00E52736" w:rsidRPr="008A330B" w:rsidRDefault="006628D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Contractor’s Pre-Construction Services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09DB964" w14:textId="1B92613D" w:rsidR="006628DB" w:rsidRPr="008A330B" w:rsidRDefault="006628D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8A330B" w:rsidRPr="008A330B" w14:paraId="4C84B55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71777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C056C" w14:textId="18FD3451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="008A330B"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Concrete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8EE3A" w14:textId="1DD94A96" w:rsidR="008A330B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819CA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821174" w14:textId="0A69CC52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47C64" w14:textId="2006A5FE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330B" w:rsidRPr="008A330B" w14:paraId="02F7EC3A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6AA2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D8506" w14:textId="75D9DB8A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="008A330B"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Masonry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4E52F" w14:textId="340F2493" w:rsidR="008A330B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2A25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2B7C4" w14:textId="6636DECA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0AA73" w14:textId="3E8AEF7B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330B" w:rsidRPr="008A330B" w14:paraId="36DE7245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1681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23DDE" w14:textId="3CCBBB4C" w:rsidR="008A330B" w:rsidRPr="008A330B" w:rsidRDefault="00E52736" w:rsidP="00DE6F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Metals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2087" w14:textId="1AC1CEB7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="00DE6F28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89B54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BDFE0" w14:textId="77777777" w:rsidR="008A330B" w:rsidRPr="008A330B" w:rsidRDefault="008A330B" w:rsidP="008A330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85FAD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5EBE" w14:textId="77777777"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A330B" w:rsidRPr="008A330B" w14:paraId="616F583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9357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B3504" w14:textId="2D6B0B30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Wood and Plastics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36FCB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(Includes Millwork/Casework and Misc. Rough </w:t>
                  </w:r>
                  <w:r w:rsidR="00BC5EBC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Carpentry</w:t>
                  </w:r>
                  <w:r w:rsidR="00E36FCB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DAE14" w14:textId="34109FB2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="00DE6F28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DDA6" w14:textId="77777777"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325D5" w14:textId="77777777"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Owner Provided Budgets to be included in DBE Budget</w:t>
                  </w:r>
                </w:p>
              </w:tc>
            </w:tr>
            <w:tr w:rsidR="008A330B" w:rsidRPr="008A330B" w14:paraId="5B979316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D94E" w14:textId="6A160143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54135" w14:textId="531A0BC0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Thermal and Moisture Protection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346C0" w14:textId="57BA2326" w:rsidR="008A330B" w:rsidRPr="008A330B" w:rsidRDefault="00E36FC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E0BF1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8CEE60" w14:textId="5E15E739" w:rsidR="008A330B" w:rsidRPr="008A330B" w:rsidRDefault="00CF0015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Owner Contingency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199D7" w14:textId="5BCC47A0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CF0015" w:rsidRPr="0077478B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>$</w:t>
                  </w:r>
                  <w:r w:rsidR="001063BD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="00655E13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>2,500,000</w:t>
                  </w:r>
                  <w:proofErr w:type="gramEnd"/>
                </w:p>
              </w:tc>
            </w:tr>
            <w:tr w:rsidR="001063BD" w:rsidRPr="008A330B" w14:paraId="486B5B54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5005" w14:textId="5629A4F0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B98AE" w14:textId="29C6FA86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Doors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and Windows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D50FF" w14:textId="3D36311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199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3745E3" w14:textId="66B5476D" w:rsidR="001063BD" w:rsidRPr="008A330B" w:rsidRDefault="00655E13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Lab Casework and Equipment</w:t>
                  </w:r>
                  <w:r w:rsidR="001063B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1063B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OFOI</w:t>
                  </w:r>
                  <w:proofErr w:type="spellEnd"/>
                  <w:r w:rsidR="001063B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110B9" w14:textId="5D476E80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 xml:space="preserve">$   </w:t>
                  </w:r>
                  <w:r w:rsidR="00655E13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3,500,000</w:t>
                  </w:r>
                </w:p>
              </w:tc>
            </w:tr>
            <w:tr w:rsidR="001063BD" w:rsidRPr="008A330B" w14:paraId="5C28A2B5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1D0CD" w14:textId="16A96268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404DE" w14:textId="34D39FEA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Finishes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B7B8F" w14:textId="63A8A476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FEA7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9477B" w14:textId="0F13EFC2" w:rsidR="001063BD" w:rsidRPr="008A330B" w:rsidRDefault="007A6DA9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FF&amp;E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E212" w14:textId="12222E31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 xml:space="preserve">$   </w:t>
                  </w:r>
                  <w:r w:rsidR="007A6DA9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6,000,000</w:t>
                  </w:r>
                </w:p>
              </w:tc>
            </w:tr>
            <w:tr w:rsidR="001063BD" w:rsidRPr="008A330B" w14:paraId="2CAA7CEA" w14:textId="77777777" w:rsidTr="001063BD">
              <w:trPr>
                <w:trHeight w:val="315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6CF40" w14:textId="07BC8406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98765" w14:textId="5E35FAC6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Specialties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BE98E" w14:textId="66B5B333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BF1D0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86A8A" w14:textId="10D4D08F" w:rsidR="001063BD" w:rsidRPr="008A330B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Theatrical Equipment &amp; Rigging (OFOI)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C0FE4" w14:textId="741B6FA3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   330,000</w:t>
                  </w:r>
                </w:p>
              </w:tc>
            </w:tr>
            <w:tr w:rsidR="001063BD" w:rsidRPr="008A330B" w14:paraId="27F9D051" w14:textId="77777777" w:rsidTr="001063BD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125B5" w14:textId="56A26F75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47FA" w14:textId="662EB769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Furnishings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9C616A5" w14:textId="5E339C0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0F5F5CBC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87552E4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63BD" w:rsidRPr="008A330B" w14:paraId="5E418C55" w14:textId="77777777" w:rsidTr="001063BD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C0BD3" w14:textId="41A3E282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E4A4F" w14:textId="38332790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Special Construction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59C6E" w14:textId="40D69A7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F0433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F0E302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Indirect Costs</w:t>
                  </w:r>
                </w:p>
              </w:tc>
            </w:tr>
            <w:tr w:rsidR="001063BD" w:rsidRPr="008A330B" w14:paraId="665C7CF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17318" w14:textId="5B114473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92DDF" w14:textId="59EF4295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Conveying Systems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88CC" w14:textId="32995ECD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9CA3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7F33C3" w14:textId="4840B6B9" w:rsidR="001063BD" w:rsidRPr="008D732C" w:rsidRDefault="007A6DA9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Design Phase Contingency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197E2" w14:textId="4F6CA8F5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07DDB168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152BB" w14:textId="4D6EB705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FB41C" w14:textId="0A597C6A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Fire Suppression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D1D90C1" w14:textId="41393244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71C40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D137872" w14:textId="4B3AD039" w:rsidR="001063BD" w:rsidRPr="008D732C" w:rsidRDefault="007A6DA9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Construction Phase Contingency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00AC44" w14:textId="3481F636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A6DA9" w:rsidRPr="008A330B" w14:paraId="13E7DD66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87358" w14:textId="07003542" w:rsidR="007A6DA9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DC5CC" w14:textId="33145567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Plumbing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D9D9E1" w14:textId="5814540F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88479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34EF9D6" w14:textId="39C207B9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Contractor’s </w:t>
                  </w:r>
                  <w:r w:rsidRPr="001907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General Conditions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(See Exhibit 8)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D36574" w14:textId="73BF2B93" w:rsidR="007A6DA9" w:rsidRPr="0077478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A6DA9" w:rsidRPr="008A330B" w14:paraId="0950FB40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9D7BB" w14:textId="7CF977F7" w:rsidR="007A6DA9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5E232" w14:textId="279DACD8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HVAC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F37A07" w14:textId="6DC79523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9D0B33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3C38742" w14:textId="50E3FB3D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Contractor’s Fee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28BFBF" w14:textId="54F0FACE" w:rsidR="007A6DA9" w:rsidRPr="0077478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A6DA9" w:rsidRPr="008A330B" w14:paraId="3320DA08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77907" w14:textId="53350237" w:rsidR="007A6DA9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AFEFA" w14:textId="33A2EB99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Electrical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1E472FE" w14:textId="69DF9F24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1C60A1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FB3B89D" w14:textId="4C3B7F9F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628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CBE1462" w14:textId="54A8F6E1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7A6DA9" w:rsidRPr="008A330B" w14:paraId="796FAFB4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BF1E" w14:textId="060E8015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7A722" w14:textId="3F305AE3" w:rsidR="007A6DA9" w:rsidRPr="008A330B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Communications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96E5" w14:textId="6F1BF0BA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$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0BD56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BC6688" w14:textId="73DD5BC0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Bonds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4486" w14:textId="4B8040CC" w:rsidR="007A6DA9" w:rsidRPr="0077478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1D447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Pr="0077478B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7A6DA9" w:rsidRPr="008A330B" w14:paraId="7E52F597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4833A" w14:textId="2C52E230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B2535" w14:textId="0473A30D" w:rsidR="007A6DA9" w:rsidRPr="008A330B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Electrical Safety and Security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33A0" w14:textId="159D482C" w:rsidR="007A6DA9" w:rsidRPr="00BC5EBC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1C6502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D5BB612" w14:textId="0E15C1ED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 Bonds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C128" w14:textId="438FA4C5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7A6DA9" w:rsidRPr="008A330B" w14:paraId="0759450F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73C3D" w14:textId="1E8BF4A9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ED05E" w14:textId="79A96A81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Earthwork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5C88AE" w14:textId="730B6967" w:rsidR="007A6DA9" w:rsidRPr="00BC5EBC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F44F96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9DCED7" w14:textId="77777777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514BB12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7A6DA9" w:rsidRPr="008A330B" w14:paraId="5E0B69F8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31267" w14:textId="404B991A" w:rsidR="007A6DA9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CF5C" w14:textId="5D1F79FA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Exterior Improvements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00E360" w14:textId="17C7FA01" w:rsidR="007A6DA9" w:rsidRPr="00BC5EBC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1FA361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6CBA158" w14:textId="77777777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CF99665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7A6DA9" w:rsidRPr="008A330B" w14:paraId="3A7CEE8D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43E3" w14:textId="30889BE7" w:rsidR="007A6DA9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A3826" w14:textId="201F2508" w:rsidR="007A6DA9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Utilities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428FE17" w14:textId="54EDEFC9" w:rsidR="007A6DA9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A8B4F6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A331DE7" w14:textId="77777777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0F0D44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7A6DA9" w:rsidRPr="008A330B" w14:paraId="2642C396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48E96" w14:textId="0AA7F326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F084D" w14:textId="6827A203" w:rsidR="007A6DA9" w:rsidRPr="008A330B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E5CE6" w14:textId="55354E62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E9ED2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9FD221" w14:textId="4A734C8D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D0EF0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A6DA9" w:rsidRPr="008A330B" w14:paraId="12A6ADF2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F1C9" w14:textId="77777777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179CB" w14:textId="77777777" w:rsidR="007A6DA9" w:rsidRPr="008A330B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BA4F6A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857A49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B12820" w14:textId="77777777" w:rsidR="007A6DA9" w:rsidRPr="008D732C" w:rsidRDefault="007A6DA9" w:rsidP="007A6D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5D12CA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7A6DA9" w:rsidRPr="008A330B" w14:paraId="37104FAE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62662" w14:textId="36763EBD" w:rsidR="007A6DA9" w:rsidRPr="008A330B" w:rsidRDefault="007A6DA9" w:rsidP="007A6D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B7617" w14:textId="790CED39" w:rsidR="007A6DA9" w:rsidRPr="008A330B" w:rsidRDefault="007A6DA9" w:rsidP="007A6D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CONSTRUCTION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E06D5" w14:textId="7FF5ABEC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8CEE1" w14:textId="77777777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55BBD" w14:textId="77777777" w:rsidR="007A6DA9" w:rsidRPr="008A330B" w:rsidRDefault="007A6DA9" w:rsidP="007A6DA9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D4A5F" w14:textId="77777777" w:rsidR="007A6DA9" w:rsidRPr="00B251C2" w:rsidRDefault="007A6DA9" w:rsidP="007A6DA9">
                  <w:pPr>
                    <w:spacing w:after="0" w:line="240" w:lineRule="auto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C56"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251C2"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  <w:t>DBE Project Total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B058A" w14:textId="3A8CBE26" w:rsidR="007A6DA9" w:rsidRPr="008A330B" w:rsidRDefault="007A6DA9" w:rsidP="007A6DA9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</w:tbl>
          <w:p w14:paraId="1D1E7847" w14:textId="77777777" w:rsidR="004F35F3" w:rsidRPr="00E057C4" w:rsidRDefault="004F35F3" w:rsidP="004F35F3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DE02A9" w:rsidRPr="00CE1DE0" w14:paraId="71609E77" w14:textId="77777777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589533" w14:textId="194B66D1" w:rsidR="00DE02A9" w:rsidRPr="00E057C4" w:rsidRDefault="00DE02A9" w:rsidP="002566F3">
            <w:pPr>
              <w:spacing w:after="0" w:line="240" w:lineRule="auto"/>
              <w:ind w:left="-18" w:firstLine="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033198"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–</w:t>
            </w:r>
            <w:r w:rsidR="00FA3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E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Safety</w:t>
            </w:r>
          </w:p>
        </w:tc>
      </w:tr>
      <w:tr w:rsidR="00DE02A9" w:rsidRPr="00CE1DE0" w14:paraId="1E47B9B8" w14:textId="77777777" w:rsidTr="001063BD">
        <w:trPr>
          <w:trHeight w:val="1210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AC2C60" w14:textId="7CBF33B0" w:rsidR="002A7D41" w:rsidRDefault="002A7D41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E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DB to outline its approach to safety on the project.</w:t>
            </w:r>
          </w:p>
          <w:p w14:paraId="5DC30946" w14:textId="77777777" w:rsidR="009403E8" w:rsidRP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C5EBC" w:rsidRPr="00CE1DE0" w14:paraId="5E262CB9" w14:textId="77777777" w:rsidTr="002B0EF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D82C3E" w14:textId="03D3A266" w:rsidR="00BC5EBC" w:rsidRPr="00E057C4" w:rsidRDefault="00BC5EBC" w:rsidP="002B0EF2">
            <w:pPr>
              <w:spacing w:after="0" w:line="240" w:lineRule="auto"/>
              <w:ind w:left="-18" w:firstLine="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Quality</w:t>
            </w:r>
          </w:p>
        </w:tc>
      </w:tr>
      <w:tr w:rsidR="00BC5EBC" w:rsidRPr="00CE1DE0" w14:paraId="4C52CA1E" w14:textId="77777777" w:rsidTr="001063BD">
        <w:trPr>
          <w:trHeight w:val="1579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2758A1" w14:textId="22CC3E55" w:rsidR="00BC5EBC" w:rsidRDefault="00BC5EBC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 DB to outline its approach to project quality control.</w:t>
            </w:r>
            <w:r w:rsidR="00421A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Include your environmental sustainability goals in this section.</w:t>
            </w:r>
          </w:p>
          <w:p w14:paraId="56852113" w14:textId="78FF0DC3" w:rsidR="001063BD" w:rsidRPr="00C5423E" w:rsidRDefault="001063BD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AC81EA" w14:textId="77777777"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lastRenderedPageBreak/>
        <w:t>Appendix 1 – Detailed Schedule</w:t>
      </w:r>
    </w:p>
    <w:p w14:paraId="02BE43EC" w14:textId="58406E34" w:rsidR="00BC5EBC" w:rsidRDefault="00BC5EBC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2:</w:t>
      </w:r>
    </w:p>
    <w:p w14:paraId="2A5721C7" w14:textId="16CE289C" w:rsidR="00BC5EBC" w:rsidRPr="00431E84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Detailed floor plan(s) clearly illustrating </w:t>
      </w:r>
      <w:r w:rsidR="00C93413">
        <w:rPr>
          <w:rFonts w:ascii="Arial" w:hAnsi="Arial"/>
          <w:sz w:val="20"/>
        </w:rPr>
        <w:t xml:space="preserve">the </w:t>
      </w:r>
      <w:r w:rsidRPr="00431E84">
        <w:rPr>
          <w:rFonts w:ascii="Arial" w:hAnsi="Arial" w:cs="Arial"/>
          <w:sz w:val="20"/>
        </w:rPr>
        <w:t>space plan</w:t>
      </w:r>
      <w:r>
        <w:rPr>
          <w:rFonts w:ascii="Arial" w:hAnsi="Arial" w:cs="Arial"/>
          <w:sz w:val="20"/>
        </w:rPr>
        <w:t>ning</w:t>
      </w:r>
      <w:r w:rsidR="00655E13">
        <w:rPr>
          <w:rFonts w:ascii="Arial" w:hAnsi="Arial" w:cs="Arial"/>
          <w:sz w:val="20"/>
        </w:rPr>
        <w:t xml:space="preserve"> and circulation</w:t>
      </w:r>
      <w:r>
        <w:rPr>
          <w:rFonts w:ascii="Arial" w:hAnsi="Arial" w:cs="Arial"/>
          <w:sz w:val="20"/>
        </w:rPr>
        <w:t xml:space="preserve"> for the building</w:t>
      </w:r>
      <w:r w:rsidR="00C93413">
        <w:rPr>
          <w:rFonts w:ascii="Arial" w:hAnsi="Arial" w:cs="Arial"/>
          <w:sz w:val="20"/>
        </w:rPr>
        <w:t>.</w:t>
      </w:r>
    </w:p>
    <w:p w14:paraId="6BB789A9" w14:textId="6D8F7415" w:rsidR="00BC5EBC" w:rsidRPr="007C51AF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353B0">
        <w:rPr>
          <w:rFonts w:ascii="Arial" w:hAnsi="Arial"/>
          <w:sz w:val="20"/>
        </w:rPr>
        <w:t>Provide renderings of the lobby</w:t>
      </w:r>
      <w:r w:rsidR="00655E13">
        <w:rPr>
          <w:rFonts w:ascii="Arial" w:hAnsi="Arial"/>
          <w:sz w:val="20"/>
        </w:rPr>
        <w:t xml:space="preserve">, typical lab, typical conference room </w:t>
      </w:r>
      <w:r w:rsidRPr="002353B0">
        <w:rPr>
          <w:rFonts w:ascii="Arial" w:hAnsi="Arial"/>
          <w:sz w:val="20"/>
        </w:rPr>
        <w:t xml:space="preserve">and an architectural site plan showing proposed building location, pedestrian flow and </w:t>
      </w:r>
      <w:r w:rsidR="00655E13">
        <w:rPr>
          <w:rFonts w:ascii="Arial" w:hAnsi="Arial"/>
          <w:sz w:val="20"/>
        </w:rPr>
        <w:t>fire lane</w:t>
      </w:r>
      <w:r w:rsidRPr="002353B0">
        <w:rPr>
          <w:rFonts w:ascii="Arial" w:hAnsi="Arial"/>
          <w:sz w:val="20"/>
        </w:rPr>
        <w:t xml:space="preserve">. </w:t>
      </w:r>
    </w:p>
    <w:p w14:paraId="7B290556" w14:textId="77777777" w:rsidR="00BC5EBC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Provide architectural rendering of the main building entrance.</w:t>
      </w:r>
    </w:p>
    <w:p w14:paraId="6FBEB8A3" w14:textId="77777777" w:rsidR="00BC5EBC" w:rsidRPr="002353B0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353B0">
        <w:rPr>
          <w:rFonts w:ascii="Arial" w:hAnsi="Arial" w:cs="Arial"/>
          <w:sz w:val="20"/>
        </w:rPr>
        <w:t>Site Logistics Plan</w:t>
      </w:r>
      <w:r>
        <w:rPr>
          <w:rFonts w:ascii="Arial" w:hAnsi="Arial" w:cs="Arial"/>
          <w:sz w:val="20"/>
        </w:rPr>
        <w:t>.</w:t>
      </w:r>
    </w:p>
    <w:p w14:paraId="78AF50A2" w14:textId="5E9014A9"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3 – General Conditions</w:t>
      </w:r>
      <w:r w:rsidR="00655E13">
        <w:rPr>
          <w:rFonts w:ascii="Calibri" w:hAnsi="Calibri"/>
          <w:bCs/>
          <w:color w:val="000000"/>
          <w:sz w:val="20"/>
          <w:szCs w:val="20"/>
        </w:rPr>
        <w:t>, Organizational Chart</w:t>
      </w:r>
      <w:r>
        <w:rPr>
          <w:rFonts w:ascii="Calibri" w:hAnsi="Calibri"/>
          <w:bCs/>
          <w:color w:val="000000"/>
          <w:sz w:val="20"/>
          <w:szCs w:val="20"/>
        </w:rPr>
        <w:t xml:space="preserve"> &amp; Cash Flow</w:t>
      </w:r>
    </w:p>
    <w:sectPr w:rsidR="009403E8" w:rsidSect="009F7BF0">
      <w:headerReference w:type="default" r:id="rId8"/>
      <w:pgSz w:w="24480" w:h="15840" w:orient="landscape" w:code="3"/>
      <w:pgMar w:top="720" w:right="720" w:bottom="720" w:left="720" w:header="720" w:footer="720" w:gutter="0"/>
      <w:cols w:num="2" w:space="1268" w:equalWidth="0">
        <w:col w:w="9450" w:space="1080"/>
        <w:col w:w="125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FF58" w14:textId="77777777" w:rsidR="005B07FA" w:rsidRDefault="005B07FA" w:rsidP="00F54541">
      <w:pPr>
        <w:spacing w:after="0" w:line="240" w:lineRule="auto"/>
      </w:pPr>
      <w:r>
        <w:separator/>
      </w:r>
    </w:p>
  </w:endnote>
  <w:endnote w:type="continuationSeparator" w:id="0">
    <w:p w14:paraId="0270E1E0" w14:textId="77777777" w:rsidR="005B07FA" w:rsidRDefault="005B07FA" w:rsidP="00F5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F706" w14:textId="77777777" w:rsidR="005B07FA" w:rsidRDefault="005B07FA" w:rsidP="00F54541">
      <w:pPr>
        <w:spacing w:after="0" w:line="240" w:lineRule="auto"/>
      </w:pPr>
      <w:r>
        <w:separator/>
      </w:r>
    </w:p>
  </w:footnote>
  <w:footnote w:type="continuationSeparator" w:id="0">
    <w:p w14:paraId="1BDF47BC" w14:textId="77777777" w:rsidR="005B07FA" w:rsidRDefault="005B07FA" w:rsidP="00F5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305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Layout w:type="fixed"/>
      <w:tblLook w:val="04A0" w:firstRow="1" w:lastRow="0" w:firstColumn="1" w:lastColumn="0" w:noHBand="0" w:noVBand="1"/>
    </w:tblPr>
    <w:tblGrid>
      <w:gridCol w:w="3899"/>
      <w:gridCol w:w="3557"/>
      <w:gridCol w:w="4163"/>
      <w:gridCol w:w="11431"/>
    </w:tblGrid>
    <w:tr w:rsidR="00FA32B0" w:rsidRPr="00E057C4" w14:paraId="62E91E5F" w14:textId="77777777" w:rsidTr="00BA7CCB">
      <w:trPr>
        <w:trHeight w:val="214"/>
      </w:trPr>
      <w:tc>
        <w:tcPr>
          <w:tcW w:w="3899" w:type="dxa"/>
          <w:shd w:val="clear" w:color="auto" w:fill="9BBB59"/>
        </w:tcPr>
        <w:p w14:paraId="3D5EFF04" w14:textId="03D27B2A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ASC Region VI DB 201</w:t>
          </w:r>
          <w:r w:rsidR="00DE6F28">
            <w:rPr>
              <w:rFonts w:ascii="Calibri" w:hAnsi="Calibri"/>
              <w:b/>
              <w:bCs/>
              <w:color w:val="FFFFFF"/>
              <w:sz w:val="20"/>
              <w:szCs w:val="20"/>
            </w:rPr>
            <w:t>9</w:t>
          </w: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 xml:space="preserve"> Proposal Form</w:t>
          </w:r>
        </w:p>
      </w:tc>
      <w:tc>
        <w:tcPr>
          <w:tcW w:w="3557" w:type="dxa"/>
          <w:shd w:val="clear" w:color="auto" w:fill="9BBB59"/>
        </w:tcPr>
        <w:p w14:paraId="006A0955" w14:textId="77777777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School</w:t>
          </w:r>
        </w:p>
      </w:tc>
      <w:tc>
        <w:tcPr>
          <w:tcW w:w="4163" w:type="dxa"/>
          <w:shd w:val="clear" w:color="auto" w:fill="9BBB59"/>
        </w:tcPr>
        <w:p w14:paraId="7EF4C34A" w14:textId="77777777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Company Name</w:t>
          </w:r>
        </w:p>
      </w:tc>
      <w:tc>
        <w:tcPr>
          <w:tcW w:w="11431" w:type="dxa"/>
          <w:shd w:val="clear" w:color="auto" w:fill="9BBB59"/>
        </w:tcPr>
        <w:p w14:paraId="0EF4DDAE" w14:textId="77777777" w:rsidR="00FA32B0" w:rsidRPr="00E057C4" w:rsidRDefault="00BA7CCB" w:rsidP="00BA7CCB">
          <w:pPr>
            <w:spacing w:before="40" w:after="40" w:line="240" w:lineRule="auto"/>
            <w:ind w:right="-3552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Team Members Name</w:t>
          </w:r>
        </w:p>
      </w:tc>
    </w:tr>
    <w:tr w:rsidR="00FA32B0" w:rsidRPr="00E057C4" w14:paraId="5E8FF49A" w14:textId="77777777" w:rsidTr="00BA7CCB">
      <w:trPr>
        <w:trHeight w:val="299"/>
      </w:trPr>
      <w:tc>
        <w:tcPr>
          <w:tcW w:w="3899" w:type="dxa"/>
          <w:tcBorders>
            <w:top w:val="single" w:sz="8" w:space="0" w:color="9BBB59"/>
            <w:left w:val="single" w:sz="8" w:space="0" w:color="9BBB59"/>
            <w:bottom w:val="single" w:sz="8" w:space="0" w:color="9BBB59"/>
          </w:tcBorders>
        </w:tcPr>
        <w:p w14:paraId="243F0B43" w14:textId="77777777" w:rsidR="00FA32B0" w:rsidRPr="00E057C4" w:rsidRDefault="00FA32B0" w:rsidP="00FA32B0">
          <w:pPr>
            <w:spacing w:before="40" w:after="40" w:line="240" w:lineRule="auto"/>
            <w:rPr>
              <w:rFonts w:ascii="Calibri" w:hAnsi="Calibri"/>
              <w:b/>
              <w:bCs/>
              <w:sz w:val="20"/>
              <w:szCs w:val="20"/>
            </w:rPr>
          </w:pPr>
        </w:p>
      </w:tc>
      <w:tc>
        <w:tcPr>
          <w:tcW w:w="3557" w:type="dxa"/>
          <w:tcBorders>
            <w:top w:val="single" w:sz="8" w:space="0" w:color="9BBB59"/>
            <w:bottom w:val="single" w:sz="8" w:space="0" w:color="9BBB59"/>
          </w:tcBorders>
        </w:tcPr>
        <w:p w14:paraId="219FE0A2" w14:textId="77777777" w:rsidR="00FA32B0" w:rsidRPr="00E057C4" w:rsidRDefault="00FA32B0" w:rsidP="000E0384">
          <w:pPr>
            <w:pStyle w:val="NoSpacing"/>
            <w:jc w:val="center"/>
          </w:pPr>
        </w:p>
      </w:tc>
      <w:tc>
        <w:tcPr>
          <w:tcW w:w="4163" w:type="dxa"/>
          <w:tcBorders>
            <w:top w:val="single" w:sz="8" w:space="0" w:color="9BBB59"/>
            <w:bottom w:val="single" w:sz="8" w:space="0" w:color="9BBB59"/>
          </w:tcBorders>
        </w:tcPr>
        <w:p w14:paraId="0D7971C9" w14:textId="77777777" w:rsidR="00FA32B0" w:rsidRPr="00E057C4" w:rsidRDefault="00FA32B0" w:rsidP="00D12623">
          <w:pPr>
            <w:pStyle w:val="NoSpacing"/>
            <w:jc w:val="center"/>
          </w:pPr>
        </w:p>
      </w:tc>
      <w:tc>
        <w:tcPr>
          <w:tcW w:w="11431" w:type="dxa"/>
          <w:tcBorders>
            <w:top w:val="single" w:sz="8" w:space="0" w:color="9BBB59"/>
            <w:bottom w:val="single" w:sz="8" w:space="0" w:color="9BBB59"/>
            <w:right w:val="single" w:sz="8" w:space="0" w:color="9BBB59"/>
          </w:tcBorders>
        </w:tcPr>
        <w:p w14:paraId="070ED1B6" w14:textId="77777777" w:rsidR="00FA32B0" w:rsidRPr="00E057C4" w:rsidRDefault="00FA32B0" w:rsidP="000E0384">
          <w:pPr>
            <w:spacing w:before="40" w:after="40" w:line="240" w:lineRule="auto"/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53A7AEB5" w14:textId="77777777" w:rsidR="00F54541" w:rsidRDefault="00F54541" w:rsidP="00AB2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529"/>
    <w:multiLevelType w:val="hybridMultilevel"/>
    <w:tmpl w:val="1248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5447"/>
    <w:multiLevelType w:val="hybridMultilevel"/>
    <w:tmpl w:val="C130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1C75"/>
    <w:multiLevelType w:val="hybridMultilevel"/>
    <w:tmpl w:val="F628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32CF"/>
    <w:multiLevelType w:val="hybridMultilevel"/>
    <w:tmpl w:val="A4F8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F26"/>
    <w:multiLevelType w:val="hybridMultilevel"/>
    <w:tmpl w:val="8360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41"/>
    <w:rsid w:val="000149B5"/>
    <w:rsid w:val="0003038A"/>
    <w:rsid w:val="00031C7F"/>
    <w:rsid w:val="00032161"/>
    <w:rsid w:val="00033198"/>
    <w:rsid w:val="00033530"/>
    <w:rsid w:val="00035557"/>
    <w:rsid w:val="000355EA"/>
    <w:rsid w:val="00035A62"/>
    <w:rsid w:val="00045269"/>
    <w:rsid w:val="00063D95"/>
    <w:rsid w:val="00071CEA"/>
    <w:rsid w:val="00082507"/>
    <w:rsid w:val="000912D1"/>
    <w:rsid w:val="000A3AD9"/>
    <w:rsid w:val="000A6B1A"/>
    <w:rsid w:val="000E0384"/>
    <w:rsid w:val="000E7904"/>
    <w:rsid w:val="000F4E6A"/>
    <w:rsid w:val="001063BD"/>
    <w:rsid w:val="00144654"/>
    <w:rsid w:val="00150BE9"/>
    <w:rsid w:val="00190751"/>
    <w:rsid w:val="00190F8E"/>
    <w:rsid w:val="001B6E10"/>
    <w:rsid w:val="001D0FF1"/>
    <w:rsid w:val="001D447B"/>
    <w:rsid w:val="001D552D"/>
    <w:rsid w:val="001E3F1C"/>
    <w:rsid w:val="001F0398"/>
    <w:rsid w:val="001F2DBE"/>
    <w:rsid w:val="002003E8"/>
    <w:rsid w:val="00215CB1"/>
    <w:rsid w:val="00217BA0"/>
    <w:rsid w:val="00240C5B"/>
    <w:rsid w:val="002566F3"/>
    <w:rsid w:val="0026537D"/>
    <w:rsid w:val="00265B3B"/>
    <w:rsid w:val="00290EC9"/>
    <w:rsid w:val="002A7D41"/>
    <w:rsid w:val="002D374A"/>
    <w:rsid w:val="002D6D54"/>
    <w:rsid w:val="002E7B72"/>
    <w:rsid w:val="002F0879"/>
    <w:rsid w:val="002F39DC"/>
    <w:rsid w:val="002F5456"/>
    <w:rsid w:val="002F658D"/>
    <w:rsid w:val="00301662"/>
    <w:rsid w:val="003107EE"/>
    <w:rsid w:val="003110E1"/>
    <w:rsid w:val="00313E07"/>
    <w:rsid w:val="00326F42"/>
    <w:rsid w:val="00334CDA"/>
    <w:rsid w:val="00334E53"/>
    <w:rsid w:val="0033627A"/>
    <w:rsid w:val="00337E60"/>
    <w:rsid w:val="00340D69"/>
    <w:rsid w:val="00341E1E"/>
    <w:rsid w:val="0036108B"/>
    <w:rsid w:val="00364008"/>
    <w:rsid w:val="003661CE"/>
    <w:rsid w:val="00392A1B"/>
    <w:rsid w:val="003A1DD8"/>
    <w:rsid w:val="003A64A9"/>
    <w:rsid w:val="003B432A"/>
    <w:rsid w:val="003B599B"/>
    <w:rsid w:val="003C55B5"/>
    <w:rsid w:val="003D0E74"/>
    <w:rsid w:val="003D2A73"/>
    <w:rsid w:val="003D6D6A"/>
    <w:rsid w:val="003F2C9E"/>
    <w:rsid w:val="003F41CF"/>
    <w:rsid w:val="00410CFD"/>
    <w:rsid w:val="0042083A"/>
    <w:rsid w:val="00421ADC"/>
    <w:rsid w:val="00425BF2"/>
    <w:rsid w:val="00437788"/>
    <w:rsid w:val="00443757"/>
    <w:rsid w:val="00451E0B"/>
    <w:rsid w:val="00453EA2"/>
    <w:rsid w:val="00491816"/>
    <w:rsid w:val="00494015"/>
    <w:rsid w:val="004A05E3"/>
    <w:rsid w:val="004A0941"/>
    <w:rsid w:val="004A6EB4"/>
    <w:rsid w:val="004B10D2"/>
    <w:rsid w:val="004B2B81"/>
    <w:rsid w:val="004D6C97"/>
    <w:rsid w:val="004E57BA"/>
    <w:rsid w:val="004E65DC"/>
    <w:rsid w:val="004F1337"/>
    <w:rsid w:val="004F35F3"/>
    <w:rsid w:val="004F5F4D"/>
    <w:rsid w:val="00504656"/>
    <w:rsid w:val="005316D2"/>
    <w:rsid w:val="005405A8"/>
    <w:rsid w:val="005453E6"/>
    <w:rsid w:val="00546520"/>
    <w:rsid w:val="005471B7"/>
    <w:rsid w:val="0055011C"/>
    <w:rsid w:val="00553241"/>
    <w:rsid w:val="005824DC"/>
    <w:rsid w:val="00590FB5"/>
    <w:rsid w:val="0059231A"/>
    <w:rsid w:val="005B07FA"/>
    <w:rsid w:val="005B08A2"/>
    <w:rsid w:val="005D18A8"/>
    <w:rsid w:val="006007BC"/>
    <w:rsid w:val="006039B2"/>
    <w:rsid w:val="00604674"/>
    <w:rsid w:val="00613AAF"/>
    <w:rsid w:val="006155A5"/>
    <w:rsid w:val="006237AC"/>
    <w:rsid w:val="0063715A"/>
    <w:rsid w:val="0065335F"/>
    <w:rsid w:val="00655E13"/>
    <w:rsid w:val="006628DB"/>
    <w:rsid w:val="006678E6"/>
    <w:rsid w:val="00670634"/>
    <w:rsid w:val="006751FF"/>
    <w:rsid w:val="00682B1E"/>
    <w:rsid w:val="006B025D"/>
    <w:rsid w:val="006B57A5"/>
    <w:rsid w:val="006B6AAB"/>
    <w:rsid w:val="006C4277"/>
    <w:rsid w:val="006C4716"/>
    <w:rsid w:val="006E4117"/>
    <w:rsid w:val="006F1307"/>
    <w:rsid w:val="006F2136"/>
    <w:rsid w:val="006F45EB"/>
    <w:rsid w:val="006F6F5A"/>
    <w:rsid w:val="0071216C"/>
    <w:rsid w:val="00751A76"/>
    <w:rsid w:val="00754170"/>
    <w:rsid w:val="0075422A"/>
    <w:rsid w:val="0077465C"/>
    <w:rsid w:val="0077478B"/>
    <w:rsid w:val="00777C8D"/>
    <w:rsid w:val="007812C2"/>
    <w:rsid w:val="007A6DA9"/>
    <w:rsid w:val="007B20E7"/>
    <w:rsid w:val="007B283A"/>
    <w:rsid w:val="007D04DC"/>
    <w:rsid w:val="007D45AF"/>
    <w:rsid w:val="007E2827"/>
    <w:rsid w:val="007E3B3E"/>
    <w:rsid w:val="007F6A51"/>
    <w:rsid w:val="008176C5"/>
    <w:rsid w:val="00852D51"/>
    <w:rsid w:val="0086675F"/>
    <w:rsid w:val="00876A72"/>
    <w:rsid w:val="00886208"/>
    <w:rsid w:val="008A330B"/>
    <w:rsid w:val="008C6A10"/>
    <w:rsid w:val="008D732C"/>
    <w:rsid w:val="008F691E"/>
    <w:rsid w:val="00910810"/>
    <w:rsid w:val="0092297B"/>
    <w:rsid w:val="00932FF6"/>
    <w:rsid w:val="0093322A"/>
    <w:rsid w:val="009403E8"/>
    <w:rsid w:val="00954DFE"/>
    <w:rsid w:val="00965695"/>
    <w:rsid w:val="00966A2F"/>
    <w:rsid w:val="009751A5"/>
    <w:rsid w:val="00980502"/>
    <w:rsid w:val="00982E0D"/>
    <w:rsid w:val="00992755"/>
    <w:rsid w:val="0099444C"/>
    <w:rsid w:val="0099490B"/>
    <w:rsid w:val="00996058"/>
    <w:rsid w:val="00997429"/>
    <w:rsid w:val="009B06A7"/>
    <w:rsid w:val="009C7132"/>
    <w:rsid w:val="009D1022"/>
    <w:rsid w:val="009F1014"/>
    <w:rsid w:val="009F5A47"/>
    <w:rsid w:val="009F7BF0"/>
    <w:rsid w:val="00A1178E"/>
    <w:rsid w:val="00A21E45"/>
    <w:rsid w:val="00A2451B"/>
    <w:rsid w:val="00A3405E"/>
    <w:rsid w:val="00A6067F"/>
    <w:rsid w:val="00A6143D"/>
    <w:rsid w:val="00A94166"/>
    <w:rsid w:val="00A971F2"/>
    <w:rsid w:val="00AB2F56"/>
    <w:rsid w:val="00AB439E"/>
    <w:rsid w:val="00AB7669"/>
    <w:rsid w:val="00AE7DE4"/>
    <w:rsid w:val="00AF22C9"/>
    <w:rsid w:val="00AF3E5D"/>
    <w:rsid w:val="00AF7C61"/>
    <w:rsid w:val="00B0237D"/>
    <w:rsid w:val="00B057E4"/>
    <w:rsid w:val="00B075D6"/>
    <w:rsid w:val="00B11E3B"/>
    <w:rsid w:val="00B251C2"/>
    <w:rsid w:val="00B25745"/>
    <w:rsid w:val="00B35925"/>
    <w:rsid w:val="00B401A0"/>
    <w:rsid w:val="00B44C56"/>
    <w:rsid w:val="00B51B8D"/>
    <w:rsid w:val="00B62A83"/>
    <w:rsid w:val="00B74DFD"/>
    <w:rsid w:val="00BA4C08"/>
    <w:rsid w:val="00BA7CCB"/>
    <w:rsid w:val="00BB46E0"/>
    <w:rsid w:val="00BB472A"/>
    <w:rsid w:val="00BC5EBC"/>
    <w:rsid w:val="00BC6E72"/>
    <w:rsid w:val="00BD4FB4"/>
    <w:rsid w:val="00BD5B78"/>
    <w:rsid w:val="00BE4AF0"/>
    <w:rsid w:val="00BE7712"/>
    <w:rsid w:val="00C054F6"/>
    <w:rsid w:val="00C32F5D"/>
    <w:rsid w:val="00C332FA"/>
    <w:rsid w:val="00C34BED"/>
    <w:rsid w:val="00C37EE9"/>
    <w:rsid w:val="00C5065B"/>
    <w:rsid w:val="00C5423E"/>
    <w:rsid w:val="00C57061"/>
    <w:rsid w:val="00C85D3F"/>
    <w:rsid w:val="00C9121F"/>
    <w:rsid w:val="00C93413"/>
    <w:rsid w:val="00CC0410"/>
    <w:rsid w:val="00CC2BAC"/>
    <w:rsid w:val="00CC66F6"/>
    <w:rsid w:val="00CD267C"/>
    <w:rsid w:val="00CD2BCB"/>
    <w:rsid w:val="00CE1DE0"/>
    <w:rsid w:val="00CE2076"/>
    <w:rsid w:val="00CE4E2A"/>
    <w:rsid w:val="00CF0015"/>
    <w:rsid w:val="00D05910"/>
    <w:rsid w:val="00D07FAF"/>
    <w:rsid w:val="00D12623"/>
    <w:rsid w:val="00D14FED"/>
    <w:rsid w:val="00D207B0"/>
    <w:rsid w:val="00D30CC1"/>
    <w:rsid w:val="00D42377"/>
    <w:rsid w:val="00D54195"/>
    <w:rsid w:val="00D62D3C"/>
    <w:rsid w:val="00D7255D"/>
    <w:rsid w:val="00D75B9B"/>
    <w:rsid w:val="00D85B4A"/>
    <w:rsid w:val="00DA43DF"/>
    <w:rsid w:val="00DB540F"/>
    <w:rsid w:val="00DB62C0"/>
    <w:rsid w:val="00DB7BEE"/>
    <w:rsid w:val="00DC00F9"/>
    <w:rsid w:val="00DE02A9"/>
    <w:rsid w:val="00DE6F28"/>
    <w:rsid w:val="00DF2A16"/>
    <w:rsid w:val="00E007FB"/>
    <w:rsid w:val="00E044CC"/>
    <w:rsid w:val="00E057C4"/>
    <w:rsid w:val="00E10F26"/>
    <w:rsid w:val="00E11917"/>
    <w:rsid w:val="00E25F5A"/>
    <w:rsid w:val="00E26B3B"/>
    <w:rsid w:val="00E36FCB"/>
    <w:rsid w:val="00E41FD6"/>
    <w:rsid w:val="00E51450"/>
    <w:rsid w:val="00E52736"/>
    <w:rsid w:val="00E7428C"/>
    <w:rsid w:val="00E8437C"/>
    <w:rsid w:val="00E96443"/>
    <w:rsid w:val="00EB2461"/>
    <w:rsid w:val="00EC3C48"/>
    <w:rsid w:val="00EE2FF3"/>
    <w:rsid w:val="00F21AC5"/>
    <w:rsid w:val="00F409A8"/>
    <w:rsid w:val="00F4725F"/>
    <w:rsid w:val="00F50824"/>
    <w:rsid w:val="00F5192C"/>
    <w:rsid w:val="00F51C4D"/>
    <w:rsid w:val="00F54541"/>
    <w:rsid w:val="00F551E8"/>
    <w:rsid w:val="00F66E37"/>
    <w:rsid w:val="00F8095E"/>
    <w:rsid w:val="00F85BDF"/>
    <w:rsid w:val="00F870CF"/>
    <w:rsid w:val="00FA0E91"/>
    <w:rsid w:val="00FA27D1"/>
    <w:rsid w:val="00FA2B3A"/>
    <w:rsid w:val="00FA30C5"/>
    <w:rsid w:val="00FA32B0"/>
    <w:rsid w:val="00FB09D5"/>
    <w:rsid w:val="00FC3648"/>
    <w:rsid w:val="00FC5C5B"/>
    <w:rsid w:val="00FC726F"/>
    <w:rsid w:val="00FD75B0"/>
    <w:rsid w:val="00FE7E6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EEEF3A"/>
  <w15:docId w15:val="{C218FCA0-0758-4D81-B281-C5C8A5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41"/>
  </w:style>
  <w:style w:type="paragraph" w:styleId="Footer">
    <w:name w:val="footer"/>
    <w:basedOn w:val="Normal"/>
    <w:link w:val="Foot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41"/>
  </w:style>
  <w:style w:type="paragraph" w:styleId="NoSpacing">
    <w:name w:val="No Spacing"/>
    <w:basedOn w:val="Normal"/>
    <w:link w:val="NoSpacingChar"/>
    <w:uiPriority w:val="1"/>
    <w:qFormat/>
    <w:rsid w:val="00F54541"/>
    <w:pPr>
      <w:spacing w:after="0" w:line="240" w:lineRule="auto"/>
    </w:pPr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4541"/>
    <w:rPr>
      <w:rFonts w:ascii="Calibri" w:eastAsia="Calibri" w:hAnsi="Calibri" w:cs="Times New Roman"/>
      <w:sz w:val="20"/>
      <w:szCs w:val="20"/>
      <w:lang w:bidi="en-US"/>
    </w:rPr>
  </w:style>
  <w:style w:type="table" w:styleId="LightList-Accent6">
    <w:name w:val="Light List Accent 6"/>
    <w:basedOn w:val="TableNormal"/>
    <w:uiPriority w:val="61"/>
    <w:rsid w:val="00F5454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">
    <w:name w:val="Table Grid"/>
    <w:basedOn w:val="TableNormal"/>
    <w:uiPriority w:val="59"/>
    <w:rsid w:val="00301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6">
    <w:name w:val="Light Shading Accent 6"/>
    <w:basedOn w:val="TableNormal"/>
    <w:uiPriority w:val="60"/>
    <w:rsid w:val="00313E0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-Accent6">
    <w:name w:val="Medium Shading 1 Accent 6"/>
    <w:basedOn w:val="TableNormal"/>
    <w:uiPriority w:val="63"/>
    <w:rsid w:val="00313E0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313E0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List1-Accent6">
    <w:name w:val="Medium List 1 Accent 6"/>
    <w:basedOn w:val="TableNormal"/>
    <w:uiPriority w:val="65"/>
    <w:rsid w:val="00313E0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033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7F"/>
    <w:rPr>
      <w:rFonts w:ascii="Tahom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basedOn w:val="DefaultParagraphFont"/>
    <w:uiPriority w:val="22"/>
    <w:qFormat/>
    <w:rsid w:val="0099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CAC2-AC9B-4722-AE6C-8DFFA67D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cp:lastModifiedBy>Gillett, Andrew</cp:lastModifiedBy>
  <cp:revision>3</cp:revision>
  <cp:lastPrinted>2017-02-02T22:35:00Z</cp:lastPrinted>
  <dcterms:created xsi:type="dcterms:W3CDTF">2019-03-20T20:27:00Z</dcterms:created>
  <dcterms:modified xsi:type="dcterms:W3CDTF">2020-01-15T23:56:00Z</dcterms:modified>
</cp:coreProperties>
</file>